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6144" w:rsidRDefault="00256144" w:rsidP="00256144">
      <w:pPr>
        <w:spacing w:after="0" w:line="240" w:lineRule="auto"/>
        <w:rPr>
          <w:rFonts w:ascii="Times New Roman" w:hAnsi="Times New Roman" w:cs="Times New Roman"/>
          <w:b/>
        </w:rPr>
      </w:pPr>
      <w:r>
        <w:rPr>
          <w:rFonts w:ascii="Times New Roman" w:hAnsi="Times New Roman" w:cs="Times New Roman"/>
          <w:b/>
          <w:noProof/>
        </w:rPr>
        <w:drawing>
          <wp:anchor distT="0" distB="0" distL="114300" distR="114300" simplePos="0" relativeHeight="251659264" behindDoc="0" locked="0" layoutInCell="1" allowOverlap="1" wp14:anchorId="4EE47388" wp14:editId="2D31143B">
            <wp:simplePos x="0" y="0"/>
            <wp:positionH relativeFrom="column">
              <wp:posOffset>-809625</wp:posOffset>
            </wp:positionH>
            <wp:positionV relativeFrom="paragraph">
              <wp:posOffset>0</wp:posOffset>
            </wp:positionV>
            <wp:extent cx="7524750" cy="2552700"/>
            <wp:effectExtent l="0" t="0" r="0" b="0"/>
            <wp:wrapSquare wrapText="bothSides"/>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24750"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rPr>
        <w:t xml:space="preserve">       </w:t>
      </w:r>
    </w:p>
    <w:p w:rsidR="006545C7" w:rsidRDefault="006545C7" w:rsidP="00256144">
      <w:pPr>
        <w:spacing w:after="0" w:line="480" w:lineRule="auto"/>
        <w:jc w:val="center"/>
        <w:rPr>
          <w:rFonts w:ascii="Times New Roman" w:hAnsi="Times New Roman" w:cs="Times New Roman"/>
          <w:b/>
          <w:sz w:val="28"/>
          <w:szCs w:val="28"/>
        </w:rPr>
      </w:pPr>
    </w:p>
    <w:p w:rsidR="006545C7" w:rsidRDefault="006545C7" w:rsidP="00256144">
      <w:pPr>
        <w:spacing w:after="0" w:line="480" w:lineRule="auto"/>
        <w:jc w:val="center"/>
        <w:rPr>
          <w:rFonts w:ascii="Times New Roman" w:hAnsi="Times New Roman" w:cs="Times New Roman"/>
          <w:b/>
          <w:sz w:val="28"/>
          <w:szCs w:val="28"/>
        </w:rPr>
      </w:pPr>
    </w:p>
    <w:p w:rsidR="00256144" w:rsidRPr="00806260" w:rsidRDefault="00256144" w:rsidP="00256144">
      <w:pPr>
        <w:spacing w:after="0" w:line="480" w:lineRule="auto"/>
        <w:jc w:val="center"/>
        <w:rPr>
          <w:rFonts w:ascii="Times New Roman" w:hAnsi="Times New Roman" w:cs="Times New Roman"/>
          <w:b/>
          <w:sz w:val="28"/>
          <w:szCs w:val="28"/>
        </w:rPr>
      </w:pPr>
      <w:r w:rsidRPr="00806260">
        <w:rPr>
          <w:rFonts w:ascii="Times New Roman" w:hAnsi="Times New Roman" w:cs="Times New Roman"/>
          <w:b/>
          <w:sz w:val="28"/>
          <w:szCs w:val="28"/>
        </w:rPr>
        <w:t>NADFOR-MEWS-MONTHLY-BULLETIN ON SANAAG REGION</w:t>
      </w:r>
    </w:p>
    <w:p w:rsidR="00256144" w:rsidRPr="00806260" w:rsidRDefault="002B53D0" w:rsidP="00256144">
      <w:pPr>
        <w:spacing w:after="0" w:line="480" w:lineRule="auto"/>
        <w:jc w:val="center"/>
        <w:rPr>
          <w:rFonts w:ascii="Times New Roman" w:hAnsi="Times New Roman" w:cs="Times New Roman"/>
          <w:b/>
          <w:sz w:val="28"/>
          <w:szCs w:val="28"/>
        </w:rPr>
      </w:pPr>
      <w:r w:rsidRPr="00806260">
        <w:rPr>
          <w:rFonts w:ascii="Times New Roman" w:hAnsi="Times New Roman" w:cs="Times New Roman"/>
          <w:b/>
          <w:sz w:val="28"/>
          <w:szCs w:val="28"/>
        </w:rPr>
        <w:t>0n 29</w:t>
      </w:r>
      <w:r w:rsidRPr="00806260">
        <w:rPr>
          <w:rFonts w:ascii="Times New Roman" w:hAnsi="Times New Roman" w:cs="Times New Roman"/>
          <w:b/>
          <w:sz w:val="28"/>
          <w:szCs w:val="28"/>
          <w:vertAlign w:val="superscript"/>
        </w:rPr>
        <w:t>th</w:t>
      </w:r>
      <w:r w:rsidRPr="00806260">
        <w:rPr>
          <w:rFonts w:ascii="Times New Roman" w:hAnsi="Times New Roman" w:cs="Times New Roman"/>
          <w:b/>
          <w:sz w:val="28"/>
          <w:szCs w:val="28"/>
        </w:rPr>
        <w:t xml:space="preserve"> October</w:t>
      </w:r>
      <w:r w:rsidR="00EE2447" w:rsidRPr="00806260">
        <w:rPr>
          <w:rFonts w:ascii="Times New Roman" w:hAnsi="Times New Roman" w:cs="Times New Roman"/>
          <w:b/>
          <w:sz w:val="28"/>
          <w:szCs w:val="28"/>
        </w:rPr>
        <w:t xml:space="preserve"> 2021</w:t>
      </w:r>
    </w:p>
    <w:p w:rsidR="006545C7" w:rsidRPr="00492A84" w:rsidRDefault="006545C7" w:rsidP="00806260">
      <w:pPr>
        <w:spacing w:after="0" w:line="480" w:lineRule="auto"/>
        <w:rPr>
          <w:rFonts w:ascii="Times New Roman" w:hAnsi="Times New Roman" w:cs="Times New Roman"/>
          <w:b/>
          <w:sz w:val="28"/>
          <w:szCs w:val="28"/>
        </w:rPr>
      </w:pPr>
    </w:p>
    <w:p w:rsidR="00256144" w:rsidRPr="00EE2447" w:rsidRDefault="00256144" w:rsidP="00EE2447">
      <w:pPr>
        <w:spacing w:after="0" w:line="240" w:lineRule="auto"/>
        <w:jc w:val="both"/>
        <w:rPr>
          <w:rFonts w:ascii="Times New Roman" w:hAnsi="Times New Roman" w:cs="Times New Roman"/>
          <w:b/>
          <w:sz w:val="24"/>
          <w:szCs w:val="24"/>
        </w:rPr>
      </w:pPr>
    </w:p>
    <w:p w:rsidR="00256144" w:rsidRPr="00806260" w:rsidRDefault="00256144" w:rsidP="00EE2447">
      <w:pPr>
        <w:spacing w:after="0" w:line="240" w:lineRule="auto"/>
        <w:jc w:val="both"/>
        <w:rPr>
          <w:rFonts w:ascii="Times New Roman" w:hAnsi="Times New Roman" w:cs="Times New Roman"/>
          <w:sz w:val="28"/>
          <w:szCs w:val="28"/>
        </w:rPr>
      </w:pPr>
      <w:r w:rsidRPr="00806260">
        <w:rPr>
          <w:rFonts w:ascii="Times New Roman" w:hAnsi="Times New Roman" w:cs="Times New Roman"/>
          <w:sz w:val="28"/>
          <w:szCs w:val="28"/>
        </w:rPr>
        <w:t>NADFOR Produces Drought Monthly Bulletin in Collaboration with Shaqodoon through Funding of Oxfam. This drought monthly report is collected by CBDRM-committees with support of focal persons, who monitor key indicators of drought early warning.</w:t>
      </w:r>
      <w:r w:rsidRPr="00806260">
        <w:rPr>
          <w:rFonts w:ascii="Times New Roman" w:hAnsi="Times New Roman" w:cs="Times New Roman"/>
          <w:b/>
          <w:sz w:val="28"/>
          <w:szCs w:val="28"/>
        </w:rPr>
        <w:t xml:space="preserve"> Targeting villages:</w:t>
      </w:r>
      <w:r w:rsidRPr="00806260">
        <w:rPr>
          <w:rFonts w:ascii="Times New Roman" w:hAnsi="Times New Roman" w:cs="Times New Roman"/>
          <w:sz w:val="28"/>
          <w:szCs w:val="28"/>
        </w:rPr>
        <w:t xml:space="preserve">  Balanbaal, Ceelcadde, Dhoomo, Il-Libaah, Huluul, Faraguul, Dhoobo-Cantuug, Gawseweyne, Shiisha and Tuur-B.</w:t>
      </w:r>
    </w:p>
    <w:p w:rsidR="00256144" w:rsidRPr="00806260" w:rsidRDefault="00256144" w:rsidP="00EE2447">
      <w:pPr>
        <w:spacing w:after="0" w:line="240" w:lineRule="auto"/>
        <w:jc w:val="both"/>
        <w:rPr>
          <w:rFonts w:ascii="Times New Roman" w:hAnsi="Times New Roman" w:cs="Times New Roman"/>
          <w:sz w:val="28"/>
          <w:szCs w:val="28"/>
          <w:u w:val="single"/>
        </w:rPr>
      </w:pPr>
      <w:r w:rsidRPr="00806260">
        <w:rPr>
          <w:rFonts w:ascii="Times New Roman" w:hAnsi="Times New Roman" w:cs="Times New Roman"/>
          <w:b/>
          <w:sz w:val="28"/>
          <w:szCs w:val="28"/>
        </w:rPr>
        <w:t xml:space="preserve"> </w:t>
      </w:r>
      <w:r w:rsidRPr="00806260">
        <w:rPr>
          <w:rFonts w:ascii="Times New Roman" w:hAnsi="Times New Roman" w:cs="Times New Roman"/>
          <w:b/>
          <w:sz w:val="28"/>
          <w:szCs w:val="28"/>
          <w:u w:val="single"/>
        </w:rPr>
        <w:t>The Key Early Warning indicators include</w:t>
      </w:r>
      <w:r w:rsidRPr="00806260">
        <w:rPr>
          <w:rFonts w:ascii="Times New Roman" w:hAnsi="Times New Roman" w:cs="Times New Roman"/>
          <w:sz w:val="28"/>
          <w:szCs w:val="28"/>
          <w:u w:val="single"/>
        </w:rPr>
        <w:t>:</w:t>
      </w:r>
    </w:p>
    <w:p w:rsidR="00256144" w:rsidRPr="00806260" w:rsidRDefault="00256144" w:rsidP="00EE2447">
      <w:pPr>
        <w:pStyle w:val="ListParagraph"/>
        <w:numPr>
          <w:ilvl w:val="0"/>
          <w:numId w:val="1"/>
        </w:numPr>
        <w:spacing w:after="0" w:line="240" w:lineRule="auto"/>
        <w:jc w:val="both"/>
        <w:rPr>
          <w:rFonts w:ascii="Times New Roman" w:hAnsi="Times New Roman" w:cs="Times New Roman"/>
          <w:sz w:val="28"/>
          <w:szCs w:val="28"/>
        </w:rPr>
      </w:pPr>
      <w:r w:rsidRPr="00806260">
        <w:rPr>
          <w:rFonts w:ascii="Times New Roman" w:hAnsi="Times New Roman" w:cs="Times New Roman"/>
          <w:sz w:val="28"/>
          <w:szCs w:val="28"/>
        </w:rPr>
        <w:t xml:space="preserve"> Rainfall, </w:t>
      </w:r>
    </w:p>
    <w:p w:rsidR="00256144" w:rsidRPr="00806260" w:rsidRDefault="00256144" w:rsidP="00EE2447">
      <w:pPr>
        <w:pStyle w:val="ListParagraph"/>
        <w:numPr>
          <w:ilvl w:val="0"/>
          <w:numId w:val="1"/>
        </w:numPr>
        <w:spacing w:after="0" w:line="240" w:lineRule="auto"/>
        <w:jc w:val="both"/>
        <w:rPr>
          <w:rFonts w:ascii="Times New Roman" w:hAnsi="Times New Roman" w:cs="Times New Roman"/>
          <w:sz w:val="28"/>
          <w:szCs w:val="28"/>
        </w:rPr>
      </w:pPr>
      <w:r w:rsidRPr="00806260">
        <w:rPr>
          <w:rFonts w:ascii="Times New Roman" w:hAnsi="Times New Roman" w:cs="Times New Roman"/>
          <w:sz w:val="28"/>
          <w:szCs w:val="28"/>
        </w:rPr>
        <w:t>Water level</w:t>
      </w:r>
    </w:p>
    <w:p w:rsidR="00256144" w:rsidRPr="00806260" w:rsidRDefault="00256144" w:rsidP="00EE2447">
      <w:pPr>
        <w:pStyle w:val="ListParagraph"/>
        <w:numPr>
          <w:ilvl w:val="0"/>
          <w:numId w:val="1"/>
        </w:numPr>
        <w:spacing w:after="0" w:line="240" w:lineRule="auto"/>
        <w:jc w:val="both"/>
        <w:rPr>
          <w:rFonts w:ascii="Times New Roman" w:hAnsi="Times New Roman" w:cs="Times New Roman"/>
          <w:sz w:val="28"/>
          <w:szCs w:val="28"/>
        </w:rPr>
      </w:pPr>
      <w:r w:rsidRPr="00806260">
        <w:rPr>
          <w:rFonts w:ascii="Times New Roman" w:hAnsi="Times New Roman" w:cs="Times New Roman"/>
          <w:sz w:val="28"/>
          <w:szCs w:val="28"/>
        </w:rPr>
        <w:t xml:space="preserve">Pasture Availability, </w:t>
      </w:r>
    </w:p>
    <w:p w:rsidR="00256144" w:rsidRPr="00806260" w:rsidRDefault="00256144" w:rsidP="00EE2447">
      <w:pPr>
        <w:pStyle w:val="ListParagraph"/>
        <w:numPr>
          <w:ilvl w:val="0"/>
          <w:numId w:val="1"/>
        </w:numPr>
        <w:spacing w:after="0" w:line="240" w:lineRule="auto"/>
        <w:jc w:val="both"/>
        <w:rPr>
          <w:rFonts w:ascii="Times New Roman" w:hAnsi="Times New Roman" w:cs="Times New Roman"/>
          <w:sz w:val="28"/>
          <w:szCs w:val="28"/>
        </w:rPr>
      </w:pPr>
      <w:r w:rsidRPr="00806260">
        <w:rPr>
          <w:rFonts w:ascii="Times New Roman" w:hAnsi="Times New Roman" w:cs="Times New Roman"/>
          <w:sz w:val="28"/>
          <w:szCs w:val="28"/>
        </w:rPr>
        <w:t>Market condition and Terms of trade</w:t>
      </w:r>
    </w:p>
    <w:p w:rsidR="00256144" w:rsidRPr="00806260" w:rsidRDefault="00256144" w:rsidP="00EE2447">
      <w:pPr>
        <w:pStyle w:val="ListParagraph"/>
        <w:numPr>
          <w:ilvl w:val="0"/>
          <w:numId w:val="1"/>
        </w:numPr>
        <w:spacing w:after="0" w:line="240" w:lineRule="auto"/>
        <w:jc w:val="both"/>
        <w:rPr>
          <w:rFonts w:ascii="Times New Roman" w:hAnsi="Times New Roman" w:cs="Times New Roman"/>
          <w:sz w:val="28"/>
          <w:szCs w:val="28"/>
        </w:rPr>
      </w:pPr>
      <w:r w:rsidRPr="00806260">
        <w:rPr>
          <w:rFonts w:ascii="Times New Roman" w:hAnsi="Times New Roman" w:cs="Times New Roman"/>
          <w:sz w:val="28"/>
          <w:szCs w:val="28"/>
        </w:rPr>
        <w:t>Emergency  message recorded</w:t>
      </w:r>
    </w:p>
    <w:p w:rsidR="00D507C6" w:rsidRPr="00806260" w:rsidRDefault="00D507C6" w:rsidP="00EE2447">
      <w:pPr>
        <w:spacing w:after="0" w:line="240" w:lineRule="auto"/>
        <w:jc w:val="both"/>
        <w:rPr>
          <w:rFonts w:ascii="Times New Roman" w:hAnsi="Times New Roman" w:cs="Times New Roman"/>
          <w:sz w:val="28"/>
          <w:szCs w:val="28"/>
        </w:rPr>
      </w:pPr>
    </w:p>
    <w:p w:rsidR="004C46D2" w:rsidRDefault="004C46D2" w:rsidP="00EE2447">
      <w:pPr>
        <w:spacing w:after="0" w:line="240" w:lineRule="auto"/>
        <w:jc w:val="both"/>
        <w:rPr>
          <w:rFonts w:ascii="Times New Roman" w:hAnsi="Times New Roman" w:cs="Times New Roman"/>
          <w:sz w:val="28"/>
          <w:szCs w:val="28"/>
        </w:rPr>
      </w:pPr>
    </w:p>
    <w:p w:rsidR="00806260" w:rsidRDefault="00806260" w:rsidP="00EE2447">
      <w:pPr>
        <w:spacing w:after="0" w:line="240" w:lineRule="auto"/>
        <w:jc w:val="both"/>
        <w:rPr>
          <w:rFonts w:ascii="Times New Roman" w:hAnsi="Times New Roman" w:cs="Times New Roman"/>
          <w:sz w:val="28"/>
          <w:szCs w:val="28"/>
        </w:rPr>
      </w:pPr>
    </w:p>
    <w:p w:rsidR="00806260" w:rsidRDefault="00806260" w:rsidP="00EE2447">
      <w:pPr>
        <w:spacing w:after="0" w:line="240" w:lineRule="auto"/>
        <w:jc w:val="both"/>
        <w:rPr>
          <w:rFonts w:ascii="Times New Roman" w:hAnsi="Times New Roman" w:cs="Times New Roman"/>
          <w:sz w:val="28"/>
          <w:szCs w:val="28"/>
        </w:rPr>
      </w:pPr>
    </w:p>
    <w:p w:rsidR="00806260" w:rsidRPr="00806260" w:rsidRDefault="00806260" w:rsidP="00EE2447">
      <w:pPr>
        <w:spacing w:after="0" w:line="240" w:lineRule="auto"/>
        <w:jc w:val="both"/>
        <w:rPr>
          <w:rFonts w:ascii="Times New Roman" w:hAnsi="Times New Roman" w:cs="Times New Roman"/>
          <w:sz w:val="28"/>
          <w:szCs w:val="28"/>
        </w:rPr>
      </w:pPr>
    </w:p>
    <w:p w:rsidR="004C46D2" w:rsidRPr="00806260" w:rsidRDefault="004C46D2" w:rsidP="00EE2447">
      <w:pPr>
        <w:spacing w:after="0" w:line="240" w:lineRule="auto"/>
        <w:jc w:val="both"/>
        <w:rPr>
          <w:rFonts w:ascii="Times New Roman" w:hAnsi="Times New Roman" w:cs="Times New Roman"/>
          <w:sz w:val="28"/>
          <w:szCs w:val="28"/>
        </w:rPr>
      </w:pPr>
    </w:p>
    <w:p w:rsidR="00256144" w:rsidRPr="00806260" w:rsidRDefault="00256144" w:rsidP="00EE2447">
      <w:pPr>
        <w:spacing w:after="0"/>
        <w:jc w:val="both"/>
        <w:rPr>
          <w:rFonts w:ascii="Times New Roman" w:hAnsi="Times New Roman" w:cs="Times New Roman"/>
          <w:b/>
          <w:sz w:val="28"/>
          <w:szCs w:val="28"/>
        </w:rPr>
      </w:pPr>
      <w:r w:rsidRPr="00806260">
        <w:rPr>
          <w:rFonts w:ascii="Times New Roman" w:hAnsi="Times New Roman" w:cs="Times New Roman"/>
          <w:b/>
          <w:sz w:val="28"/>
          <w:szCs w:val="28"/>
        </w:rPr>
        <w:t>Weather patterns and seasonal calendar in the country</w:t>
      </w:r>
    </w:p>
    <w:p w:rsidR="00D507C6" w:rsidRPr="00806260" w:rsidRDefault="00D507C6" w:rsidP="00EE2447">
      <w:pPr>
        <w:spacing w:after="0"/>
        <w:jc w:val="both"/>
        <w:rPr>
          <w:rFonts w:ascii="Times New Roman" w:hAnsi="Times New Roman" w:cs="Times New Roman"/>
          <w:b/>
          <w:sz w:val="28"/>
          <w:szCs w:val="28"/>
        </w:rPr>
      </w:pPr>
    </w:p>
    <w:p w:rsidR="00D507C6" w:rsidRPr="00806260" w:rsidRDefault="00256144" w:rsidP="00EE2447">
      <w:pPr>
        <w:spacing w:after="0"/>
        <w:jc w:val="both"/>
        <w:rPr>
          <w:rFonts w:ascii="Times New Roman" w:hAnsi="Times New Roman" w:cs="Times New Roman"/>
          <w:sz w:val="28"/>
          <w:szCs w:val="28"/>
        </w:rPr>
      </w:pPr>
      <w:r w:rsidRPr="00806260">
        <w:rPr>
          <w:rFonts w:ascii="Times New Roman" w:hAnsi="Times New Roman" w:cs="Times New Roman"/>
          <w:sz w:val="28"/>
          <w:szCs w:val="28"/>
        </w:rPr>
        <w:t xml:space="preserve">Four main seasons characterize the seasonal weather patterns in Sanaag region as in the case of other [parts of the country: Two rainy seasons and two dry seasons. </w:t>
      </w:r>
    </w:p>
    <w:p w:rsidR="00D507C6" w:rsidRPr="00806260" w:rsidRDefault="00D507C6" w:rsidP="00EE2447">
      <w:pPr>
        <w:spacing w:after="0"/>
        <w:jc w:val="both"/>
        <w:rPr>
          <w:rFonts w:ascii="Times New Roman" w:hAnsi="Times New Roman" w:cs="Times New Roman"/>
          <w:sz w:val="28"/>
          <w:szCs w:val="28"/>
        </w:rPr>
      </w:pPr>
    </w:p>
    <w:p w:rsidR="00256144" w:rsidRPr="00806260" w:rsidRDefault="00256144" w:rsidP="00EE2447">
      <w:pPr>
        <w:spacing w:after="0"/>
        <w:jc w:val="both"/>
        <w:rPr>
          <w:rFonts w:ascii="Times New Roman" w:hAnsi="Times New Roman" w:cs="Times New Roman"/>
          <w:sz w:val="28"/>
          <w:szCs w:val="28"/>
        </w:rPr>
      </w:pPr>
      <w:r w:rsidRPr="00806260">
        <w:rPr>
          <w:rFonts w:ascii="Times New Roman" w:hAnsi="Times New Roman" w:cs="Times New Roman"/>
          <w:sz w:val="28"/>
          <w:szCs w:val="28"/>
        </w:rPr>
        <w:t>The seasons are largely determined by shifts in wind patterns from Indian Ocean (a southerly air stream) and from Asia and Arabia(north-easterly winds) .The main rains fall during the Gu-season(April-June) with lighter and more sporadic rains falling during the Deyr season ( October –December).</w:t>
      </w:r>
    </w:p>
    <w:p w:rsidR="00256144" w:rsidRPr="00806260" w:rsidRDefault="00256144" w:rsidP="00EE2447">
      <w:pPr>
        <w:spacing w:after="0"/>
        <w:jc w:val="both"/>
        <w:rPr>
          <w:rFonts w:ascii="Times New Roman" w:hAnsi="Times New Roman" w:cs="Times New Roman"/>
          <w:sz w:val="28"/>
          <w:szCs w:val="28"/>
        </w:rPr>
      </w:pPr>
    </w:p>
    <w:p w:rsidR="00256144" w:rsidRPr="00806260" w:rsidRDefault="00256144" w:rsidP="00EE2447">
      <w:pPr>
        <w:spacing w:after="0"/>
        <w:jc w:val="both"/>
        <w:rPr>
          <w:rFonts w:ascii="Times New Roman" w:hAnsi="Times New Roman" w:cs="Times New Roman"/>
          <w:sz w:val="28"/>
          <w:szCs w:val="28"/>
        </w:rPr>
      </w:pPr>
      <w:r w:rsidRPr="00806260">
        <w:rPr>
          <w:rFonts w:ascii="Times New Roman" w:hAnsi="Times New Roman" w:cs="Times New Roman"/>
          <w:sz w:val="28"/>
          <w:szCs w:val="28"/>
        </w:rPr>
        <w:t>Rainfall levels during these two seasons determine water and pasture availability for livestock ,and as a result, animal body conditions ( and value),reproductive rates and milk availability.</w:t>
      </w:r>
    </w:p>
    <w:p w:rsidR="00256144" w:rsidRPr="00806260" w:rsidRDefault="00256144" w:rsidP="00EE2447">
      <w:pPr>
        <w:spacing w:after="0"/>
        <w:jc w:val="both"/>
        <w:rPr>
          <w:rFonts w:ascii="Times New Roman" w:hAnsi="Times New Roman" w:cs="Times New Roman"/>
          <w:sz w:val="28"/>
          <w:szCs w:val="28"/>
        </w:rPr>
      </w:pPr>
      <w:r w:rsidRPr="00806260">
        <w:rPr>
          <w:rFonts w:ascii="Times New Roman" w:hAnsi="Times New Roman" w:cs="Times New Roman"/>
          <w:sz w:val="28"/>
          <w:szCs w:val="28"/>
        </w:rPr>
        <w:t>In other words, there are two dry seasons which are characterized by one shorter, cooler season, known as the Hagaa (22</w:t>
      </w:r>
      <w:r w:rsidRPr="00806260">
        <w:rPr>
          <w:rFonts w:ascii="Times New Roman" w:hAnsi="Times New Roman" w:cs="Times New Roman"/>
          <w:sz w:val="28"/>
          <w:szCs w:val="28"/>
          <w:vertAlign w:val="superscript"/>
        </w:rPr>
        <w:t>nd</w:t>
      </w:r>
      <w:r w:rsidRPr="00806260">
        <w:rPr>
          <w:rFonts w:ascii="Times New Roman" w:hAnsi="Times New Roman" w:cs="Times New Roman"/>
          <w:sz w:val="28"/>
          <w:szCs w:val="28"/>
        </w:rPr>
        <w:t xml:space="preserve"> July to 23</w:t>
      </w:r>
      <w:r w:rsidRPr="00806260">
        <w:rPr>
          <w:rFonts w:ascii="Times New Roman" w:hAnsi="Times New Roman" w:cs="Times New Roman"/>
          <w:sz w:val="28"/>
          <w:szCs w:val="28"/>
          <w:vertAlign w:val="superscript"/>
        </w:rPr>
        <w:t>rd</w:t>
      </w:r>
      <w:r w:rsidRPr="00806260">
        <w:rPr>
          <w:rFonts w:ascii="Times New Roman" w:hAnsi="Times New Roman" w:cs="Times New Roman"/>
          <w:sz w:val="28"/>
          <w:szCs w:val="28"/>
        </w:rPr>
        <w:t xml:space="preserve"> September and a long, hot dry season, known as the Jilaal (January to 23th March), which is the harshest season of the year. During the dry season, livestock migrate to areas where better water and pasture are still available.</w:t>
      </w:r>
    </w:p>
    <w:p w:rsidR="00256144" w:rsidRPr="00806260" w:rsidRDefault="00256144" w:rsidP="00EE2447">
      <w:pPr>
        <w:spacing w:after="0"/>
        <w:jc w:val="both"/>
        <w:rPr>
          <w:rFonts w:ascii="Times New Roman" w:hAnsi="Times New Roman" w:cs="Times New Roman"/>
          <w:sz w:val="28"/>
          <w:szCs w:val="28"/>
        </w:rPr>
      </w:pPr>
    </w:p>
    <w:p w:rsidR="00D507C6" w:rsidRPr="00806260" w:rsidRDefault="00256144" w:rsidP="00EE2447">
      <w:pPr>
        <w:spacing w:after="0"/>
        <w:jc w:val="both"/>
        <w:rPr>
          <w:rFonts w:ascii="Times New Roman" w:hAnsi="Times New Roman" w:cs="Times New Roman"/>
          <w:sz w:val="28"/>
          <w:szCs w:val="28"/>
        </w:rPr>
      </w:pPr>
      <w:r w:rsidRPr="00806260">
        <w:rPr>
          <w:rFonts w:ascii="Times New Roman" w:hAnsi="Times New Roman" w:cs="Times New Roman"/>
          <w:sz w:val="28"/>
          <w:szCs w:val="28"/>
        </w:rPr>
        <w:t xml:space="preserve">In addition to these four main seasons, particular weather systems occur of the country. The western regions of Somaliland receive Karan rains between July and August, which allow agro-pastoralists to practice a karam harvest. </w:t>
      </w:r>
    </w:p>
    <w:p w:rsidR="00D507C6" w:rsidRPr="00806260" w:rsidRDefault="00D507C6" w:rsidP="00EE2447">
      <w:pPr>
        <w:spacing w:after="0"/>
        <w:jc w:val="both"/>
        <w:rPr>
          <w:rFonts w:ascii="Times New Roman" w:hAnsi="Times New Roman" w:cs="Times New Roman"/>
          <w:sz w:val="28"/>
          <w:szCs w:val="28"/>
        </w:rPr>
      </w:pPr>
    </w:p>
    <w:p w:rsidR="00256144" w:rsidRPr="00806260" w:rsidRDefault="00256144" w:rsidP="00EE2447">
      <w:pPr>
        <w:spacing w:after="0"/>
        <w:jc w:val="both"/>
        <w:rPr>
          <w:rFonts w:ascii="Times New Roman" w:hAnsi="Times New Roman" w:cs="Times New Roman"/>
          <w:sz w:val="28"/>
          <w:szCs w:val="28"/>
        </w:rPr>
        <w:sectPr w:rsidR="00256144" w:rsidRPr="00806260" w:rsidSect="0093158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r w:rsidRPr="00806260">
        <w:rPr>
          <w:rFonts w:ascii="Times New Roman" w:hAnsi="Times New Roman" w:cs="Times New Roman"/>
          <w:sz w:val="28"/>
          <w:szCs w:val="28"/>
        </w:rPr>
        <w:t>Guban coastal strip receives Xays rains during the colder months of December and January, attracting pastoralists from high land areas (Agropastoral and Golis mountainous zones) to the coast as pasture improve.</w:t>
      </w:r>
    </w:p>
    <w:p w:rsidR="00256144" w:rsidRPr="00EE2447" w:rsidRDefault="00256144" w:rsidP="00EE2447">
      <w:pPr>
        <w:spacing w:after="0" w:line="240" w:lineRule="auto"/>
        <w:jc w:val="both"/>
        <w:rPr>
          <w:rFonts w:ascii="Times New Roman" w:hAnsi="Times New Roman" w:cs="Times New Roman"/>
          <w:b/>
          <w:sz w:val="24"/>
          <w:szCs w:val="24"/>
        </w:rPr>
      </w:pPr>
    </w:p>
    <w:p w:rsidR="00256144" w:rsidRPr="00EE2447" w:rsidRDefault="00256144" w:rsidP="00EE2447">
      <w:pPr>
        <w:spacing w:after="0" w:line="240" w:lineRule="auto"/>
        <w:jc w:val="both"/>
        <w:rPr>
          <w:rFonts w:ascii="Times New Roman" w:hAnsi="Times New Roman" w:cs="Times New Roman"/>
          <w:b/>
          <w:sz w:val="24"/>
          <w:szCs w:val="24"/>
        </w:rPr>
      </w:pPr>
    </w:p>
    <w:p w:rsidR="00256144" w:rsidRPr="00EE2447" w:rsidRDefault="00256144" w:rsidP="00EE2447">
      <w:pPr>
        <w:spacing w:after="0" w:line="240" w:lineRule="auto"/>
        <w:jc w:val="both"/>
        <w:rPr>
          <w:rFonts w:ascii="Times New Roman" w:hAnsi="Times New Roman" w:cs="Times New Roman"/>
          <w:b/>
          <w:sz w:val="24"/>
          <w:szCs w:val="24"/>
        </w:rPr>
      </w:pPr>
      <w:r w:rsidRPr="00EE2447">
        <w:rPr>
          <w:rFonts w:ascii="Times New Roman" w:hAnsi="Times New Roman" w:cs="Times New Roman"/>
          <w:b/>
          <w:sz w:val="24"/>
          <w:szCs w:val="24"/>
        </w:rPr>
        <w:t>KEY-FINDINGS</w:t>
      </w:r>
    </w:p>
    <w:tbl>
      <w:tblPr>
        <w:tblStyle w:val="TableGrid"/>
        <w:tblW w:w="10255" w:type="dxa"/>
        <w:tblLook w:val="04A0" w:firstRow="1" w:lastRow="0" w:firstColumn="1" w:lastColumn="0" w:noHBand="0" w:noVBand="1"/>
      </w:tblPr>
      <w:tblGrid>
        <w:gridCol w:w="10255"/>
      </w:tblGrid>
      <w:tr w:rsidR="00256144" w:rsidRPr="00EE2447" w:rsidTr="00806260">
        <w:trPr>
          <w:trHeight w:val="6020"/>
        </w:trPr>
        <w:tc>
          <w:tcPr>
            <w:tcW w:w="10255" w:type="dxa"/>
          </w:tcPr>
          <w:p w:rsidR="00256144" w:rsidRPr="004C46D2" w:rsidRDefault="00256144" w:rsidP="004C46D2">
            <w:pPr>
              <w:pStyle w:val="ListParagraph"/>
              <w:numPr>
                <w:ilvl w:val="0"/>
                <w:numId w:val="2"/>
              </w:numPr>
              <w:spacing w:after="0" w:line="240" w:lineRule="auto"/>
              <w:jc w:val="both"/>
              <w:rPr>
                <w:rFonts w:ascii="Times New Roman" w:hAnsi="Times New Roman" w:cs="Times New Roman"/>
                <w:sz w:val="24"/>
                <w:szCs w:val="24"/>
              </w:rPr>
            </w:pPr>
            <w:r w:rsidRPr="004C46D2">
              <w:rPr>
                <w:rFonts w:ascii="Times New Roman" w:hAnsi="Times New Roman" w:cs="Times New Roman"/>
                <w:b/>
                <w:sz w:val="24"/>
                <w:szCs w:val="24"/>
              </w:rPr>
              <w:t>Rainfall performance:</w:t>
            </w:r>
          </w:p>
          <w:p w:rsidR="00256144" w:rsidRPr="00EE2447" w:rsidRDefault="00256144" w:rsidP="00EE2447">
            <w:pPr>
              <w:pStyle w:val="ListParagraph"/>
              <w:spacing w:after="0" w:line="240" w:lineRule="auto"/>
              <w:jc w:val="both"/>
              <w:rPr>
                <w:rFonts w:ascii="Times New Roman" w:hAnsi="Times New Roman" w:cs="Times New Roman"/>
                <w:sz w:val="24"/>
                <w:szCs w:val="24"/>
              </w:rPr>
            </w:pPr>
            <w:r w:rsidRPr="00EE2447">
              <w:rPr>
                <w:rFonts w:ascii="Times New Roman" w:hAnsi="Times New Roman" w:cs="Times New Roman"/>
                <w:sz w:val="24"/>
                <w:szCs w:val="24"/>
              </w:rPr>
              <w:t xml:space="preserve">In generally speaking, </w:t>
            </w:r>
            <w:r w:rsidR="00D507C6" w:rsidRPr="00EE2447">
              <w:rPr>
                <w:rFonts w:ascii="Times New Roman" w:hAnsi="Times New Roman" w:cs="Times New Roman"/>
                <w:sz w:val="24"/>
                <w:szCs w:val="24"/>
              </w:rPr>
              <w:t xml:space="preserve">Eastern regions of Somaliland are </w:t>
            </w:r>
            <w:r w:rsidRPr="00EE2447">
              <w:rPr>
                <w:rFonts w:ascii="Times New Roman" w:hAnsi="Times New Roman" w:cs="Times New Roman"/>
                <w:sz w:val="24"/>
                <w:szCs w:val="24"/>
              </w:rPr>
              <w:t xml:space="preserve">currently in </w:t>
            </w:r>
            <w:r w:rsidR="00D507C6" w:rsidRPr="00EE2447">
              <w:rPr>
                <w:rFonts w:ascii="Times New Roman" w:hAnsi="Times New Roman" w:cs="Times New Roman"/>
                <w:sz w:val="24"/>
                <w:szCs w:val="24"/>
              </w:rPr>
              <w:t xml:space="preserve">short rainy season locally known as Deyr </w:t>
            </w:r>
            <w:r w:rsidR="003958EF" w:rsidRPr="00EE2447">
              <w:rPr>
                <w:rFonts w:ascii="Times New Roman" w:hAnsi="Times New Roman" w:cs="Times New Roman"/>
                <w:sz w:val="24"/>
                <w:szCs w:val="24"/>
              </w:rPr>
              <w:t>season. The</w:t>
            </w:r>
            <w:r w:rsidR="00D507C6" w:rsidRPr="00EE2447">
              <w:rPr>
                <w:rFonts w:ascii="Times New Roman" w:hAnsi="Times New Roman" w:cs="Times New Roman"/>
                <w:sz w:val="24"/>
                <w:szCs w:val="24"/>
              </w:rPr>
              <w:t xml:space="preserve"> Deyr rainy season usually starts from 23</w:t>
            </w:r>
            <w:r w:rsidR="00D507C6" w:rsidRPr="00EE2447">
              <w:rPr>
                <w:rFonts w:ascii="Times New Roman" w:hAnsi="Times New Roman" w:cs="Times New Roman"/>
                <w:sz w:val="24"/>
                <w:szCs w:val="24"/>
                <w:vertAlign w:val="superscript"/>
              </w:rPr>
              <w:t>rd</w:t>
            </w:r>
            <w:r w:rsidR="00D507C6" w:rsidRPr="00EE2447">
              <w:rPr>
                <w:rFonts w:ascii="Times New Roman" w:hAnsi="Times New Roman" w:cs="Times New Roman"/>
                <w:sz w:val="24"/>
                <w:szCs w:val="24"/>
              </w:rPr>
              <w:t xml:space="preserve"> September to 22</w:t>
            </w:r>
            <w:r w:rsidR="00D507C6" w:rsidRPr="00EE2447">
              <w:rPr>
                <w:rFonts w:ascii="Times New Roman" w:hAnsi="Times New Roman" w:cs="Times New Roman"/>
                <w:sz w:val="24"/>
                <w:szCs w:val="24"/>
                <w:vertAlign w:val="superscript"/>
              </w:rPr>
              <w:t>nd</w:t>
            </w:r>
            <w:r w:rsidR="00D507C6" w:rsidRPr="00EE2447">
              <w:rPr>
                <w:rFonts w:ascii="Times New Roman" w:hAnsi="Times New Roman" w:cs="Times New Roman"/>
                <w:sz w:val="24"/>
                <w:szCs w:val="24"/>
              </w:rPr>
              <w:t xml:space="preserve"> </w:t>
            </w:r>
            <w:r w:rsidR="00B54208" w:rsidRPr="00EE2447">
              <w:rPr>
                <w:rFonts w:ascii="Times New Roman" w:hAnsi="Times New Roman" w:cs="Times New Roman"/>
                <w:sz w:val="24"/>
                <w:szCs w:val="24"/>
              </w:rPr>
              <w:t xml:space="preserve">December. </w:t>
            </w:r>
            <w:r w:rsidR="00045403">
              <w:rPr>
                <w:rFonts w:ascii="Times New Roman" w:hAnsi="Times New Roman" w:cs="Times New Roman"/>
                <w:sz w:val="24"/>
                <w:szCs w:val="24"/>
              </w:rPr>
              <w:t>About 70% of the</w:t>
            </w:r>
            <w:r w:rsidR="00B54208" w:rsidRPr="00EE2447">
              <w:rPr>
                <w:rFonts w:ascii="Times New Roman" w:hAnsi="Times New Roman" w:cs="Times New Roman"/>
                <w:sz w:val="24"/>
                <w:szCs w:val="24"/>
              </w:rPr>
              <w:t xml:space="preserve"> MEWS </w:t>
            </w:r>
            <w:r w:rsidR="007234FB" w:rsidRPr="00EE2447">
              <w:rPr>
                <w:rFonts w:ascii="Times New Roman" w:hAnsi="Times New Roman" w:cs="Times New Roman"/>
                <w:sz w:val="24"/>
                <w:szCs w:val="24"/>
              </w:rPr>
              <w:t>targeting districts</w:t>
            </w:r>
            <w:r w:rsidR="00B54208" w:rsidRPr="00EE2447">
              <w:rPr>
                <w:rFonts w:ascii="Times New Roman" w:hAnsi="Times New Roman" w:cs="Times New Roman"/>
                <w:sz w:val="24"/>
                <w:szCs w:val="24"/>
              </w:rPr>
              <w:t xml:space="preserve"> such Elafweyn and Gar</w:t>
            </w:r>
            <w:r w:rsidR="007234FB" w:rsidRPr="00EE2447">
              <w:rPr>
                <w:rFonts w:ascii="Times New Roman" w:hAnsi="Times New Roman" w:cs="Times New Roman"/>
                <w:sz w:val="24"/>
                <w:szCs w:val="24"/>
              </w:rPr>
              <w:t>-</w:t>
            </w:r>
            <w:r w:rsidR="00045403">
              <w:rPr>
                <w:rFonts w:ascii="Times New Roman" w:hAnsi="Times New Roman" w:cs="Times New Roman"/>
                <w:sz w:val="24"/>
                <w:szCs w:val="24"/>
              </w:rPr>
              <w:t xml:space="preserve">adag </w:t>
            </w:r>
            <w:r w:rsidR="00045403" w:rsidRPr="00EE2447">
              <w:rPr>
                <w:rFonts w:ascii="Times New Roman" w:hAnsi="Times New Roman" w:cs="Times New Roman"/>
                <w:sz w:val="24"/>
                <w:szCs w:val="24"/>
              </w:rPr>
              <w:t>received</w:t>
            </w:r>
            <w:r w:rsidR="00045403">
              <w:rPr>
                <w:rFonts w:ascii="Times New Roman" w:hAnsi="Times New Roman" w:cs="Times New Roman"/>
                <w:sz w:val="24"/>
                <w:szCs w:val="24"/>
              </w:rPr>
              <w:t xml:space="preserve"> average to below rainfall</w:t>
            </w:r>
            <w:r w:rsidR="007234FB" w:rsidRPr="00EE2447">
              <w:rPr>
                <w:rFonts w:ascii="Times New Roman" w:hAnsi="Times New Roman" w:cs="Times New Roman"/>
                <w:sz w:val="24"/>
                <w:szCs w:val="24"/>
              </w:rPr>
              <w:t xml:space="preserve">. these areas include Huluul,Illibaah,Dhoomo,Balanbaal,and Ceelcadde villages whereas </w:t>
            </w:r>
            <w:r w:rsidR="00BC77D3" w:rsidRPr="00EE2447">
              <w:rPr>
                <w:rFonts w:ascii="Times New Roman" w:hAnsi="Times New Roman" w:cs="Times New Roman"/>
                <w:sz w:val="24"/>
                <w:szCs w:val="24"/>
              </w:rPr>
              <w:t>Faraguul,Dhoobocantuug,Gawseweyne,Tuurciyaal and Shisha  expects to  obtain rain within the coming weeks of October 2021.</w:t>
            </w:r>
          </w:p>
          <w:p w:rsidR="001A7FA1" w:rsidRDefault="008B2568" w:rsidP="00EE2447">
            <w:pPr>
              <w:spacing w:after="160" w:line="240" w:lineRule="auto"/>
              <w:jc w:val="both"/>
              <w:rPr>
                <w:rFonts w:ascii="Times New Roman" w:hAnsi="Times New Roman" w:cs="Times New Roman"/>
                <w:b/>
                <w:sz w:val="24"/>
                <w:szCs w:val="24"/>
              </w:rPr>
            </w:pPr>
            <w:r w:rsidRPr="005D7BA8">
              <w:rPr>
                <w:noProof/>
              </w:rPr>
              <w:drawing>
                <wp:anchor distT="0" distB="0" distL="114300" distR="114300" simplePos="0" relativeHeight="251664384" behindDoc="0" locked="0" layoutInCell="1" allowOverlap="1">
                  <wp:simplePos x="0" y="0"/>
                  <wp:positionH relativeFrom="column">
                    <wp:posOffset>4445</wp:posOffset>
                  </wp:positionH>
                  <wp:positionV relativeFrom="paragraph">
                    <wp:posOffset>278765</wp:posOffset>
                  </wp:positionV>
                  <wp:extent cx="5943600" cy="2066925"/>
                  <wp:effectExtent l="0" t="0" r="0" b="9525"/>
                  <wp:wrapSquare wrapText="bothSides"/>
                  <wp:docPr id="21" name="Picture 21" descr="C:\Users\User\Desktop\rai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rain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256144" w:rsidRPr="00EE2447">
              <w:rPr>
                <w:rFonts w:ascii="Times New Roman" w:hAnsi="Times New Roman" w:cs="Times New Roman"/>
                <w:b/>
                <w:sz w:val="24"/>
                <w:szCs w:val="24"/>
              </w:rPr>
              <w:t xml:space="preserve">           </w:t>
            </w:r>
            <w:r w:rsidR="00BC77D3" w:rsidRPr="00EE2447">
              <w:rPr>
                <w:rFonts w:ascii="Times New Roman" w:hAnsi="Times New Roman" w:cs="Times New Roman"/>
                <w:b/>
                <w:sz w:val="24"/>
                <w:szCs w:val="24"/>
              </w:rPr>
              <w:t xml:space="preserve">Figure </w:t>
            </w:r>
            <w:r w:rsidR="00256144" w:rsidRPr="00EE2447">
              <w:rPr>
                <w:rFonts w:ascii="Times New Roman" w:hAnsi="Times New Roman" w:cs="Times New Roman"/>
                <w:b/>
                <w:sz w:val="24"/>
                <w:szCs w:val="24"/>
              </w:rPr>
              <w:t>1: Rain</w:t>
            </w:r>
            <w:r>
              <w:rPr>
                <w:rFonts w:ascii="Times New Roman" w:hAnsi="Times New Roman" w:cs="Times New Roman"/>
                <w:b/>
                <w:sz w:val="24"/>
                <w:szCs w:val="24"/>
              </w:rPr>
              <w:t>fall</w:t>
            </w:r>
          </w:p>
          <w:p w:rsidR="008B2568" w:rsidRPr="001A7FA1" w:rsidRDefault="008B2568" w:rsidP="00EE2447">
            <w:pPr>
              <w:spacing w:after="160" w:line="240" w:lineRule="auto"/>
              <w:jc w:val="both"/>
              <w:rPr>
                <w:rFonts w:ascii="Times New Roman" w:hAnsi="Times New Roman" w:cs="Times New Roman"/>
                <w:b/>
                <w:sz w:val="24"/>
                <w:szCs w:val="24"/>
              </w:rPr>
            </w:pPr>
          </w:p>
          <w:p w:rsidR="001A7FA1" w:rsidRPr="001A7FA1" w:rsidRDefault="001A7FA1" w:rsidP="00EE2447">
            <w:pPr>
              <w:spacing w:after="160" w:line="259" w:lineRule="auto"/>
              <w:jc w:val="both"/>
              <w:rPr>
                <w:rFonts w:ascii="Times New Roman" w:hAnsi="Times New Roman" w:cs="Times New Roman"/>
                <w:sz w:val="24"/>
                <w:szCs w:val="24"/>
              </w:rPr>
            </w:pPr>
          </w:p>
          <w:p w:rsidR="00806260" w:rsidRDefault="00806260" w:rsidP="00EE2447">
            <w:pPr>
              <w:spacing w:after="160" w:line="259" w:lineRule="auto"/>
              <w:jc w:val="both"/>
              <w:rPr>
                <w:rFonts w:ascii="Times New Roman" w:hAnsi="Times New Roman" w:cs="Times New Roman"/>
                <w:sz w:val="24"/>
                <w:szCs w:val="24"/>
              </w:rPr>
            </w:pPr>
          </w:p>
          <w:p w:rsidR="00806260" w:rsidRDefault="00806260" w:rsidP="00EE2447">
            <w:pPr>
              <w:spacing w:after="160" w:line="259" w:lineRule="auto"/>
              <w:jc w:val="both"/>
              <w:rPr>
                <w:rFonts w:ascii="Times New Roman" w:hAnsi="Times New Roman" w:cs="Times New Roman"/>
                <w:sz w:val="24"/>
                <w:szCs w:val="24"/>
              </w:rPr>
            </w:pPr>
          </w:p>
          <w:p w:rsidR="00806260" w:rsidRDefault="00806260" w:rsidP="00EE2447">
            <w:pPr>
              <w:spacing w:after="160" w:line="259" w:lineRule="auto"/>
              <w:jc w:val="both"/>
              <w:rPr>
                <w:rFonts w:ascii="Times New Roman" w:hAnsi="Times New Roman" w:cs="Times New Roman"/>
                <w:sz w:val="24"/>
                <w:szCs w:val="24"/>
              </w:rPr>
            </w:pPr>
          </w:p>
          <w:p w:rsidR="00806260" w:rsidRDefault="00806260" w:rsidP="00EE2447">
            <w:pPr>
              <w:spacing w:after="160" w:line="259" w:lineRule="auto"/>
              <w:jc w:val="both"/>
              <w:rPr>
                <w:rFonts w:ascii="Times New Roman" w:hAnsi="Times New Roman" w:cs="Times New Roman"/>
                <w:sz w:val="24"/>
                <w:szCs w:val="24"/>
              </w:rPr>
            </w:pPr>
          </w:p>
          <w:p w:rsidR="00806260" w:rsidRDefault="00806260" w:rsidP="00EE2447">
            <w:pPr>
              <w:spacing w:after="160" w:line="259" w:lineRule="auto"/>
              <w:jc w:val="both"/>
              <w:rPr>
                <w:rFonts w:ascii="Times New Roman" w:hAnsi="Times New Roman" w:cs="Times New Roman"/>
                <w:sz w:val="24"/>
                <w:szCs w:val="24"/>
              </w:rPr>
            </w:pPr>
          </w:p>
          <w:p w:rsidR="00806260" w:rsidRDefault="00806260" w:rsidP="00EE2447">
            <w:pPr>
              <w:spacing w:after="160" w:line="259" w:lineRule="auto"/>
              <w:jc w:val="both"/>
              <w:rPr>
                <w:rFonts w:ascii="Times New Roman" w:hAnsi="Times New Roman" w:cs="Times New Roman"/>
                <w:sz w:val="24"/>
                <w:szCs w:val="24"/>
              </w:rPr>
            </w:pPr>
          </w:p>
          <w:p w:rsidR="001A7FA1" w:rsidRPr="001A7FA1" w:rsidRDefault="001A7FA1" w:rsidP="00EE2447">
            <w:pPr>
              <w:spacing w:after="160" w:line="259" w:lineRule="auto"/>
              <w:jc w:val="both"/>
              <w:rPr>
                <w:rFonts w:ascii="Times New Roman" w:hAnsi="Times New Roman" w:cs="Times New Roman"/>
                <w:sz w:val="24"/>
                <w:szCs w:val="24"/>
              </w:rPr>
            </w:pPr>
            <w:bookmarkStart w:id="0" w:name="_GoBack"/>
            <w:bookmarkEnd w:id="0"/>
            <w:r w:rsidRPr="001A7FA1">
              <w:rPr>
                <w:rFonts w:ascii="Times New Roman" w:hAnsi="Times New Roman" w:cs="Times New Roman"/>
                <w:sz w:val="24"/>
                <w:szCs w:val="24"/>
              </w:rPr>
              <w:t>Rain finger2</w:t>
            </w:r>
          </w:p>
          <w:p w:rsidR="001A7FA1" w:rsidRPr="001A7FA1" w:rsidRDefault="008B2568" w:rsidP="00EE2447">
            <w:pPr>
              <w:spacing w:after="160" w:line="259" w:lineRule="auto"/>
              <w:jc w:val="both"/>
              <w:rPr>
                <w:rFonts w:ascii="Times New Roman" w:hAnsi="Times New Roman" w:cs="Times New Roman"/>
                <w:sz w:val="24"/>
                <w:szCs w:val="24"/>
              </w:rPr>
            </w:pPr>
            <w:r w:rsidRPr="005D7BA8">
              <w:rPr>
                <w:noProof/>
              </w:rPr>
              <w:drawing>
                <wp:inline distT="0" distB="0" distL="0" distR="0" wp14:anchorId="2DBB4283" wp14:editId="03F36253">
                  <wp:extent cx="5943600" cy="1733550"/>
                  <wp:effectExtent l="0" t="0" r="0" b="0"/>
                  <wp:docPr id="22" name="Picture 22" descr="C:\Users\User\Desktop\rai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rain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733550"/>
                          </a:xfrm>
                          <a:prstGeom prst="rect">
                            <a:avLst/>
                          </a:prstGeom>
                          <a:noFill/>
                          <a:ln>
                            <a:noFill/>
                          </a:ln>
                        </pic:spPr>
                      </pic:pic>
                    </a:graphicData>
                  </a:graphic>
                </wp:inline>
              </w:drawing>
            </w:r>
          </w:p>
          <w:p w:rsidR="00045403" w:rsidRPr="008B2568" w:rsidRDefault="001A7FA1" w:rsidP="00EE2447">
            <w:pPr>
              <w:spacing w:after="160" w:line="259" w:lineRule="auto"/>
              <w:jc w:val="both"/>
              <w:rPr>
                <w:rFonts w:ascii="Times New Roman" w:hAnsi="Times New Roman" w:cs="Times New Roman"/>
                <w:b/>
                <w:bCs/>
                <w:color w:val="2E74B5" w:themeColor="accent1" w:themeShade="BF"/>
                <w:sz w:val="24"/>
                <w:szCs w:val="24"/>
              </w:rPr>
            </w:pPr>
            <w:r w:rsidRPr="00EE2447">
              <w:rPr>
                <w:rFonts w:ascii="Times New Roman" w:hAnsi="Times New Roman" w:cs="Times New Roman"/>
                <w:b/>
                <w:bCs/>
                <w:color w:val="2E74B5" w:themeColor="accent1" w:themeShade="BF"/>
                <w:sz w:val="24"/>
                <w:szCs w:val="24"/>
              </w:rPr>
              <w:t>Weight Per Month is very poor and estimated at below average</w:t>
            </w:r>
          </w:p>
          <w:p w:rsidR="00045403" w:rsidRPr="00EE2447" w:rsidRDefault="00045403" w:rsidP="00EE2447">
            <w:pPr>
              <w:spacing w:after="160" w:line="259" w:lineRule="auto"/>
              <w:jc w:val="both"/>
              <w:rPr>
                <w:rFonts w:ascii="Times New Roman" w:hAnsi="Times New Roman" w:cs="Times New Roman"/>
                <w:b/>
                <w:bCs/>
                <w:color w:val="212529"/>
                <w:sz w:val="24"/>
                <w:szCs w:val="24"/>
              </w:rPr>
            </w:pPr>
          </w:p>
          <w:p w:rsidR="00256144" w:rsidRDefault="00256144" w:rsidP="00EE2447">
            <w:pPr>
              <w:pStyle w:val="ListParagraph"/>
              <w:spacing w:after="0" w:line="240" w:lineRule="auto"/>
              <w:jc w:val="both"/>
              <w:rPr>
                <w:rFonts w:ascii="Times New Roman" w:hAnsi="Times New Roman" w:cs="Times New Roman"/>
                <w:sz w:val="24"/>
                <w:szCs w:val="24"/>
              </w:rPr>
            </w:pPr>
          </w:p>
          <w:p w:rsidR="008B2568" w:rsidRDefault="008B2568" w:rsidP="00EE2447">
            <w:pPr>
              <w:pStyle w:val="ListParagraph"/>
              <w:spacing w:after="0" w:line="240" w:lineRule="auto"/>
              <w:jc w:val="both"/>
              <w:rPr>
                <w:rFonts w:ascii="Times New Roman" w:hAnsi="Times New Roman" w:cs="Times New Roman"/>
                <w:sz w:val="24"/>
                <w:szCs w:val="24"/>
              </w:rPr>
            </w:pPr>
          </w:p>
          <w:p w:rsidR="00F30D4C" w:rsidRDefault="00F30D4C" w:rsidP="00EE2447">
            <w:pPr>
              <w:pStyle w:val="ListParagraph"/>
              <w:spacing w:after="0" w:line="240" w:lineRule="auto"/>
              <w:jc w:val="both"/>
              <w:rPr>
                <w:rFonts w:ascii="Times New Roman" w:hAnsi="Times New Roman" w:cs="Times New Roman"/>
                <w:sz w:val="24"/>
                <w:szCs w:val="24"/>
              </w:rPr>
            </w:pPr>
          </w:p>
          <w:p w:rsidR="00F30D4C" w:rsidRDefault="00F30D4C" w:rsidP="00EE2447">
            <w:pPr>
              <w:pStyle w:val="ListParagraph"/>
              <w:spacing w:after="0" w:line="240" w:lineRule="auto"/>
              <w:jc w:val="both"/>
              <w:rPr>
                <w:rFonts w:ascii="Times New Roman" w:hAnsi="Times New Roman" w:cs="Times New Roman"/>
                <w:sz w:val="24"/>
                <w:szCs w:val="24"/>
              </w:rPr>
            </w:pPr>
          </w:p>
          <w:p w:rsidR="00F30D4C" w:rsidRDefault="00F30D4C" w:rsidP="00EE2447">
            <w:pPr>
              <w:pStyle w:val="ListParagraph"/>
              <w:spacing w:after="0" w:line="240" w:lineRule="auto"/>
              <w:jc w:val="both"/>
              <w:rPr>
                <w:rFonts w:ascii="Times New Roman" w:hAnsi="Times New Roman" w:cs="Times New Roman"/>
                <w:sz w:val="24"/>
                <w:szCs w:val="24"/>
              </w:rPr>
            </w:pPr>
          </w:p>
          <w:p w:rsidR="008B2568" w:rsidRDefault="008B2568" w:rsidP="00EE2447">
            <w:pPr>
              <w:pStyle w:val="ListParagraph"/>
              <w:spacing w:after="0" w:line="240" w:lineRule="auto"/>
              <w:jc w:val="both"/>
              <w:rPr>
                <w:rFonts w:ascii="Times New Roman" w:hAnsi="Times New Roman" w:cs="Times New Roman"/>
                <w:sz w:val="24"/>
                <w:szCs w:val="24"/>
              </w:rPr>
            </w:pPr>
          </w:p>
          <w:p w:rsidR="008B2568" w:rsidRPr="00EE2447" w:rsidRDefault="008B2568" w:rsidP="00EE2447">
            <w:pPr>
              <w:pStyle w:val="ListParagraph"/>
              <w:spacing w:after="0" w:line="240" w:lineRule="auto"/>
              <w:jc w:val="both"/>
              <w:rPr>
                <w:rFonts w:ascii="Times New Roman" w:hAnsi="Times New Roman" w:cs="Times New Roman"/>
                <w:sz w:val="24"/>
                <w:szCs w:val="24"/>
              </w:rPr>
            </w:pPr>
          </w:p>
          <w:p w:rsidR="00256144" w:rsidRPr="00EE2447" w:rsidRDefault="00256144" w:rsidP="00EE2447">
            <w:pPr>
              <w:pStyle w:val="ListParagraph"/>
              <w:numPr>
                <w:ilvl w:val="0"/>
                <w:numId w:val="2"/>
              </w:numPr>
              <w:spacing w:after="0" w:line="240" w:lineRule="auto"/>
              <w:jc w:val="both"/>
              <w:rPr>
                <w:rFonts w:ascii="Times New Roman" w:hAnsi="Times New Roman" w:cs="Times New Roman"/>
                <w:sz w:val="24"/>
                <w:szCs w:val="24"/>
              </w:rPr>
            </w:pPr>
            <w:r w:rsidRPr="00EE2447">
              <w:rPr>
                <w:rFonts w:ascii="Times New Roman" w:hAnsi="Times New Roman" w:cs="Times New Roman"/>
                <w:b/>
                <w:sz w:val="24"/>
                <w:szCs w:val="24"/>
              </w:rPr>
              <w:t xml:space="preserve"> Water availability</w:t>
            </w:r>
            <w:r w:rsidRPr="00EE2447">
              <w:rPr>
                <w:rFonts w:ascii="Times New Roman" w:hAnsi="Times New Roman" w:cs="Times New Roman"/>
                <w:sz w:val="24"/>
                <w:szCs w:val="24"/>
              </w:rPr>
              <w:t xml:space="preserve">: </w:t>
            </w:r>
          </w:p>
          <w:p w:rsidR="00256144" w:rsidRPr="00EE2447" w:rsidRDefault="00256144" w:rsidP="00EE2447">
            <w:pPr>
              <w:pStyle w:val="ListParagraph"/>
              <w:spacing w:line="240" w:lineRule="auto"/>
              <w:jc w:val="both"/>
              <w:rPr>
                <w:rFonts w:ascii="Times New Roman" w:hAnsi="Times New Roman" w:cs="Times New Roman"/>
                <w:sz w:val="24"/>
                <w:szCs w:val="24"/>
              </w:rPr>
            </w:pPr>
            <w:r w:rsidRPr="00EE2447">
              <w:rPr>
                <w:rFonts w:ascii="Times New Roman" w:hAnsi="Times New Roman" w:cs="Times New Roman"/>
                <w:sz w:val="24"/>
                <w:szCs w:val="24"/>
              </w:rPr>
              <w:t>Water avai</w:t>
            </w:r>
            <w:r w:rsidR="00051ABF" w:rsidRPr="00EE2447">
              <w:rPr>
                <w:rFonts w:ascii="Times New Roman" w:hAnsi="Times New Roman" w:cs="Times New Roman"/>
                <w:sz w:val="24"/>
                <w:szCs w:val="24"/>
              </w:rPr>
              <w:t>lability is near to</w:t>
            </w:r>
            <w:r w:rsidRPr="00EE2447">
              <w:rPr>
                <w:rFonts w:ascii="Times New Roman" w:hAnsi="Times New Roman" w:cs="Times New Roman"/>
                <w:sz w:val="24"/>
                <w:szCs w:val="24"/>
              </w:rPr>
              <w:t xml:space="preserve"> average levels. The </w:t>
            </w:r>
            <w:r w:rsidR="009057FE">
              <w:rPr>
                <w:rFonts w:ascii="Times New Roman" w:hAnsi="Times New Roman" w:cs="Times New Roman"/>
                <w:sz w:val="24"/>
                <w:szCs w:val="24"/>
              </w:rPr>
              <w:t>field monitors reported that 55%</w:t>
            </w:r>
            <w:r w:rsidR="00051ABF" w:rsidRPr="00EE2447">
              <w:rPr>
                <w:rFonts w:ascii="Times New Roman" w:hAnsi="Times New Roman" w:cs="Times New Roman"/>
                <w:sz w:val="24"/>
                <w:szCs w:val="24"/>
              </w:rPr>
              <w:t xml:space="preserve"> percent of the MEWS </w:t>
            </w:r>
            <w:r w:rsidRPr="00EE2447">
              <w:rPr>
                <w:rFonts w:ascii="Times New Roman" w:hAnsi="Times New Roman" w:cs="Times New Roman"/>
                <w:sz w:val="24"/>
                <w:szCs w:val="24"/>
              </w:rPr>
              <w:t xml:space="preserve">areas ‘water availability is </w:t>
            </w:r>
            <w:r w:rsidR="00051ABF" w:rsidRPr="00EE2447">
              <w:rPr>
                <w:rFonts w:ascii="Times New Roman" w:hAnsi="Times New Roman" w:cs="Times New Roman"/>
                <w:sz w:val="24"/>
                <w:szCs w:val="24"/>
              </w:rPr>
              <w:t>normal</w:t>
            </w:r>
            <w:r w:rsidRPr="00EE2447">
              <w:rPr>
                <w:rFonts w:ascii="Times New Roman" w:hAnsi="Times New Roman" w:cs="Times New Roman"/>
                <w:sz w:val="24"/>
                <w:szCs w:val="24"/>
              </w:rPr>
              <w:t xml:space="preserve"> whereas the </w:t>
            </w:r>
            <w:r w:rsidR="009057FE">
              <w:rPr>
                <w:rFonts w:ascii="Times New Roman" w:hAnsi="Times New Roman" w:cs="Times New Roman"/>
                <w:sz w:val="24"/>
                <w:szCs w:val="24"/>
              </w:rPr>
              <w:t>remains 45</w:t>
            </w:r>
            <w:r w:rsidR="00643FAF" w:rsidRPr="00EE2447">
              <w:rPr>
                <w:rFonts w:ascii="Times New Roman" w:hAnsi="Times New Roman" w:cs="Times New Roman"/>
                <w:sz w:val="24"/>
                <w:szCs w:val="24"/>
              </w:rPr>
              <w:t xml:space="preserve">% is at below average as the figure </w:t>
            </w:r>
            <w:r w:rsidR="00051ABF" w:rsidRPr="00EE2447">
              <w:rPr>
                <w:rFonts w:ascii="Times New Roman" w:hAnsi="Times New Roman" w:cs="Times New Roman"/>
                <w:sz w:val="24"/>
                <w:szCs w:val="24"/>
              </w:rPr>
              <w:t xml:space="preserve"> water level </w:t>
            </w:r>
            <w:r w:rsidR="00643FAF" w:rsidRPr="00EE2447">
              <w:rPr>
                <w:rFonts w:ascii="Times New Roman" w:hAnsi="Times New Roman" w:cs="Times New Roman"/>
                <w:sz w:val="24"/>
                <w:szCs w:val="24"/>
              </w:rPr>
              <w:t>be</w:t>
            </w:r>
            <w:r w:rsidR="00051ABF" w:rsidRPr="00EE2447">
              <w:rPr>
                <w:rFonts w:ascii="Times New Roman" w:hAnsi="Times New Roman" w:cs="Times New Roman"/>
                <w:sz w:val="24"/>
                <w:szCs w:val="24"/>
              </w:rPr>
              <w:t>low shows us</w:t>
            </w:r>
            <w:r w:rsidR="00643FAF" w:rsidRPr="00EE2447">
              <w:rPr>
                <w:rFonts w:ascii="Times New Roman" w:hAnsi="Times New Roman" w:cs="Times New Roman"/>
                <w:sz w:val="24"/>
                <w:szCs w:val="24"/>
              </w:rPr>
              <w:t>.</w:t>
            </w:r>
          </w:p>
          <w:p w:rsidR="00256144" w:rsidRDefault="00E823A8" w:rsidP="00EE2447">
            <w:pPr>
              <w:spacing w:after="160" w:line="240" w:lineRule="auto"/>
              <w:jc w:val="both"/>
              <w:rPr>
                <w:rFonts w:ascii="Times New Roman" w:hAnsi="Times New Roman" w:cs="Times New Roman"/>
                <w:b/>
                <w:sz w:val="24"/>
                <w:szCs w:val="24"/>
              </w:rPr>
            </w:pPr>
            <w:r w:rsidRPr="005D7BA8">
              <w:rPr>
                <w:noProof/>
              </w:rPr>
              <w:drawing>
                <wp:anchor distT="0" distB="0" distL="114300" distR="114300" simplePos="0" relativeHeight="251665408" behindDoc="0" locked="0" layoutInCell="1" allowOverlap="1">
                  <wp:simplePos x="0" y="0"/>
                  <wp:positionH relativeFrom="column">
                    <wp:posOffset>4445</wp:posOffset>
                  </wp:positionH>
                  <wp:positionV relativeFrom="paragraph">
                    <wp:posOffset>247650</wp:posOffset>
                  </wp:positionV>
                  <wp:extent cx="5095875" cy="2571750"/>
                  <wp:effectExtent l="0" t="0" r="0" b="0"/>
                  <wp:wrapSquare wrapText="bothSides"/>
                  <wp:docPr id="19" name="Picture 19" descr="C:\Users\User\Desktop\w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w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5875" cy="257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9C58C3">
              <w:rPr>
                <w:rFonts w:ascii="Times New Roman" w:hAnsi="Times New Roman" w:cs="Times New Roman"/>
                <w:b/>
                <w:sz w:val="24"/>
                <w:szCs w:val="24"/>
              </w:rPr>
              <w:t>Figure 2</w:t>
            </w:r>
            <w:r w:rsidR="00256144" w:rsidRPr="00EE2447">
              <w:rPr>
                <w:rFonts w:ascii="Times New Roman" w:hAnsi="Times New Roman" w:cs="Times New Roman"/>
                <w:b/>
                <w:sz w:val="24"/>
                <w:szCs w:val="24"/>
              </w:rPr>
              <w:t xml:space="preserve"> :Water Level</w:t>
            </w:r>
          </w:p>
          <w:p w:rsidR="00E823A8" w:rsidRDefault="00E823A8" w:rsidP="00EE2447">
            <w:pPr>
              <w:spacing w:after="160" w:line="240" w:lineRule="auto"/>
              <w:jc w:val="both"/>
              <w:rPr>
                <w:rFonts w:ascii="Times New Roman" w:hAnsi="Times New Roman" w:cs="Times New Roman"/>
                <w:b/>
                <w:sz w:val="24"/>
                <w:szCs w:val="24"/>
              </w:rPr>
            </w:pPr>
          </w:p>
          <w:p w:rsidR="00E823A8" w:rsidRDefault="00E823A8" w:rsidP="00EE2447">
            <w:pPr>
              <w:spacing w:after="160" w:line="240" w:lineRule="auto"/>
              <w:jc w:val="both"/>
              <w:rPr>
                <w:rFonts w:ascii="Times New Roman" w:hAnsi="Times New Roman" w:cs="Times New Roman"/>
                <w:b/>
                <w:sz w:val="24"/>
                <w:szCs w:val="24"/>
              </w:rPr>
            </w:pPr>
          </w:p>
          <w:p w:rsidR="00E823A8" w:rsidRDefault="00E823A8" w:rsidP="00EE2447">
            <w:pPr>
              <w:spacing w:after="160" w:line="240" w:lineRule="auto"/>
              <w:jc w:val="both"/>
              <w:rPr>
                <w:rFonts w:ascii="Times New Roman" w:hAnsi="Times New Roman" w:cs="Times New Roman"/>
                <w:b/>
                <w:sz w:val="24"/>
                <w:szCs w:val="24"/>
              </w:rPr>
            </w:pPr>
          </w:p>
          <w:p w:rsidR="00E823A8" w:rsidRDefault="00E823A8" w:rsidP="00EE2447">
            <w:pPr>
              <w:spacing w:after="160" w:line="240" w:lineRule="auto"/>
              <w:jc w:val="both"/>
              <w:rPr>
                <w:rFonts w:ascii="Times New Roman" w:hAnsi="Times New Roman" w:cs="Times New Roman"/>
                <w:b/>
                <w:sz w:val="24"/>
                <w:szCs w:val="24"/>
              </w:rPr>
            </w:pPr>
          </w:p>
          <w:p w:rsidR="009C58C3" w:rsidRPr="00EE2447" w:rsidRDefault="009C58C3" w:rsidP="00EE2447">
            <w:pPr>
              <w:spacing w:after="160" w:line="240" w:lineRule="auto"/>
              <w:jc w:val="both"/>
              <w:rPr>
                <w:rFonts w:ascii="Times New Roman" w:hAnsi="Times New Roman" w:cs="Times New Roman"/>
                <w:b/>
                <w:sz w:val="24"/>
                <w:szCs w:val="24"/>
              </w:rPr>
            </w:pPr>
          </w:p>
          <w:p w:rsidR="001D78C5" w:rsidRPr="001D78C5" w:rsidRDefault="001D78C5" w:rsidP="00EE2447">
            <w:pPr>
              <w:spacing w:after="160" w:line="259" w:lineRule="auto"/>
              <w:jc w:val="both"/>
              <w:rPr>
                <w:rFonts w:ascii="Times New Roman" w:hAnsi="Times New Roman" w:cs="Times New Roman"/>
                <w:sz w:val="24"/>
                <w:szCs w:val="24"/>
              </w:rPr>
            </w:pPr>
          </w:p>
          <w:p w:rsidR="001D78C5" w:rsidRPr="001D78C5" w:rsidRDefault="001D78C5" w:rsidP="00EE2447">
            <w:pPr>
              <w:spacing w:after="160" w:line="259" w:lineRule="auto"/>
              <w:jc w:val="both"/>
              <w:rPr>
                <w:rFonts w:ascii="Times New Roman" w:hAnsi="Times New Roman" w:cs="Times New Roman"/>
                <w:sz w:val="24"/>
                <w:szCs w:val="24"/>
              </w:rPr>
            </w:pPr>
          </w:p>
          <w:p w:rsidR="00BC3D48" w:rsidRDefault="00BC3D48" w:rsidP="00EE2447">
            <w:pPr>
              <w:spacing w:after="160" w:line="259" w:lineRule="auto"/>
              <w:jc w:val="both"/>
              <w:rPr>
                <w:rFonts w:ascii="Times New Roman" w:hAnsi="Times New Roman" w:cs="Times New Roman"/>
                <w:sz w:val="24"/>
                <w:szCs w:val="24"/>
              </w:rPr>
            </w:pPr>
          </w:p>
          <w:p w:rsidR="00BC3D48" w:rsidRDefault="00BC3D48" w:rsidP="00EE2447">
            <w:pPr>
              <w:spacing w:after="160" w:line="259" w:lineRule="auto"/>
              <w:jc w:val="both"/>
              <w:rPr>
                <w:rFonts w:ascii="Times New Roman" w:hAnsi="Times New Roman" w:cs="Times New Roman"/>
                <w:sz w:val="24"/>
                <w:szCs w:val="24"/>
              </w:rPr>
            </w:pPr>
          </w:p>
          <w:p w:rsidR="00BC3D48" w:rsidRDefault="00BC3D48" w:rsidP="00EE2447">
            <w:pPr>
              <w:spacing w:after="160" w:line="259" w:lineRule="auto"/>
              <w:jc w:val="both"/>
              <w:rPr>
                <w:rFonts w:ascii="Times New Roman" w:hAnsi="Times New Roman" w:cs="Times New Roman"/>
                <w:sz w:val="24"/>
                <w:szCs w:val="24"/>
              </w:rPr>
            </w:pPr>
          </w:p>
          <w:p w:rsidR="001D78C5" w:rsidRPr="001D78C5" w:rsidRDefault="00AF74B8" w:rsidP="00EE2447">
            <w:pPr>
              <w:spacing w:after="160" w:line="259" w:lineRule="auto"/>
              <w:jc w:val="both"/>
              <w:rPr>
                <w:rFonts w:ascii="Times New Roman" w:hAnsi="Times New Roman" w:cs="Times New Roman"/>
                <w:sz w:val="24"/>
                <w:szCs w:val="24"/>
              </w:rPr>
            </w:pPr>
            <w:r w:rsidRPr="00EE2447">
              <w:rPr>
                <w:rFonts w:ascii="Times New Roman" w:hAnsi="Times New Roman" w:cs="Times New Roman"/>
                <w:sz w:val="24"/>
                <w:szCs w:val="24"/>
              </w:rPr>
              <w:t xml:space="preserve">Figure 2: </w:t>
            </w:r>
            <w:r w:rsidR="0080365B" w:rsidRPr="00EE2447">
              <w:rPr>
                <w:rFonts w:ascii="Times New Roman" w:hAnsi="Times New Roman" w:cs="Times New Roman"/>
                <w:sz w:val="24"/>
                <w:szCs w:val="24"/>
              </w:rPr>
              <w:t>water level</w:t>
            </w:r>
          </w:p>
          <w:p w:rsidR="001D78C5" w:rsidRPr="001D78C5" w:rsidRDefault="00E823A8" w:rsidP="00EE2447">
            <w:pPr>
              <w:spacing w:after="160" w:line="259" w:lineRule="auto"/>
              <w:jc w:val="both"/>
              <w:rPr>
                <w:rFonts w:ascii="Times New Roman" w:hAnsi="Times New Roman" w:cs="Times New Roman"/>
                <w:sz w:val="24"/>
                <w:szCs w:val="24"/>
              </w:rPr>
            </w:pPr>
            <w:r w:rsidRPr="005D7BA8">
              <w:rPr>
                <w:noProof/>
              </w:rPr>
              <w:drawing>
                <wp:inline distT="0" distB="0" distL="0" distR="0" wp14:anchorId="4542D691" wp14:editId="302E6506">
                  <wp:extent cx="5095875" cy="3028950"/>
                  <wp:effectExtent l="0" t="0" r="9525" b="0"/>
                  <wp:docPr id="20" name="Picture 20" descr="C:\Users\User\Desktop\w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w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5875" cy="3028950"/>
                          </a:xfrm>
                          <a:prstGeom prst="rect">
                            <a:avLst/>
                          </a:prstGeom>
                          <a:noFill/>
                          <a:ln>
                            <a:noFill/>
                          </a:ln>
                        </pic:spPr>
                      </pic:pic>
                    </a:graphicData>
                  </a:graphic>
                </wp:inline>
              </w:drawing>
            </w:r>
          </w:p>
          <w:p w:rsidR="00256144" w:rsidRDefault="001D78C5" w:rsidP="00EE2447">
            <w:pPr>
              <w:spacing w:after="160" w:line="259" w:lineRule="auto"/>
              <w:jc w:val="both"/>
              <w:rPr>
                <w:rFonts w:ascii="Times New Roman" w:hAnsi="Times New Roman" w:cs="Times New Roman"/>
                <w:b/>
                <w:bCs/>
                <w:color w:val="00B0F0"/>
                <w:sz w:val="24"/>
                <w:szCs w:val="24"/>
              </w:rPr>
            </w:pPr>
            <w:r w:rsidRPr="00EE2447">
              <w:rPr>
                <w:rFonts w:ascii="Times New Roman" w:hAnsi="Times New Roman" w:cs="Times New Roman"/>
                <w:b/>
                <w:bCs/>
                <w:color w:val="00B0F0"/>
                <w:sz w:val="24"/>
                <w:szCs w:val="24"/>
              </w:rPr>
              <w:t xml:space="preserve">Weight Per Month shows water level </w:t>
            </w:r>
            <w:r w:rsidR="000C64A9" w:rsidRPr="00EE2447">
              <w:rPr>
                <w:rFonts w:ascii="Times New Roman" w:hAnsi="Times New Roman" w:cs="Times New Roman"/>
                <w:b/>
                <w:bCs/>
                <w:color w:val="00B0F0"/>
                <w:sz w:val="24"/>
                <w:szCs w:val="24"/>
              </w:rPr>
              <w:t>is near</w:t>
            </w:r>
            <w:r w:rsidRPr="00EE2447">
              <w:rPr>
                <w:rFonts w:ascii="Times New Roman" w:hAnsi="Times New Roman" w:cs="Times New Roman"/>
                <w:b/>
                <w:bCs/>
                <w:color w:val="00B0F0"/>
                <w:sz w:val="24"/>
                <w:szCs w:val="24"/>
              </w:rPr>
              <w:t xml:space="preserve"> to average.</w:t>
            </w:r>
          </w:p>
          <w:p w:rsidR="00E823A8" w:rsidRDefault="00E823A8" w:rsidP="00EE2447">
            <w:pPr>
              <w:spacing w:after="160" w:line="259" w:lineRule="auto"/>
              <w:jc w:val="both"/>
              <w:rPr>
                <w:rFonts w:ascii="Times New Roman" w:hAnsi="Times New Roman" w:cs="Times New Roman"/>
                <w:b/>
                <w:bCs/>
                <w:color w:val="212529"/>
                <w:sz w:val="24"/>
                <w:szCs w:val="24"/>
              </w:rPr>
            </w:pPr>
          </w:p>
          <w:p w:rsidR="00BC3D48" w:rsidRDefault="00BC3D48" w:rsidP="00EE2447">
            <w:pPr>
              <w:spacing w:after="160" w:line="259" w:lineRule="auto"/>
              <w:jc w:val="both"/>
              <w:rPr>
                <w:rFonts w:ascii="Times New Roman" w:hAnsi="Times New Roman" w:cs="Times New Roman"/>
                <w:b/>
                <w:bCs/>
                <w:color w:val="212529"/>
                <w:sz w:val="24"/>
                <w:szCs w:val="24"/>
              </w:rPr>
            </w:pPr>
          </w:p>
          <w:p w:rsidR="00BC3D48" w:rsidRPr="00EE2447" w:rsidRDefault="00BC3D48" w:rsidP="00EE2447">
            <w:pPr>
              <w:spacing w:after="160" w:line="259" w:lineRule="auto"/>
              <w:jc w:val="both"/>
              <w:rPr>
                <w:rFonts w:ascii="Times New Roman" w:hAnsi="Times New Roman" w:cs="Times New Roman"/>
                <w:b/>
                <w:bCs/>
                <w:color w:val="212529"/>
                <w:sz w:val="24"/>
                <w:szCs w:val="24"/>
              </w:rPr>
            </w:pPr>
          </w:p>
          <w:p w:rsidR="00256144" w:rsidRPr="00EE2447" w:rsidRDefault="00256144" w:rsidP="00EE2447">
            <w:pPr>
              <w:pStyle w:val="ListParagraph"/>
              <w:numPr>
                <w:ilvl w:val="0"/>
                <w:numId w:val="2"/>
              </w:numPr>
              <w:spacing w:after="0" w:line="240" w:lineRule="auto"/>
              <w:jc w:val="both"/>
              <w:rPr>
                <w:rFonts w:ascii="Times New Roman" w:hAnsi="Times New Roman" w:cs="Times New Roman"/>
                <w:sz w:val="24"/>
                <w:szCs w:val="24"/>
              </w:rPr>
            </w:pPr>
            <w:r w:rsidRPr="00EE2447">
              <w:rPr>
                <w:rFonts w:ascii="Times New Roman" w:hAnsi="Times New Roman" w:cs="Times New Roman"/>
                <w:b/>
                <w:sz w:val="24"/>
                <w:szCs w:val="24"/>
              </w:rPr>
              <w:t>Pasture conditions:</w:t>
            </w:r>
          </w:p>
          <w:p w:rsidR="00142175" w:rsidRDefault="000C64A9" w:rsidP="00EE2447">
            <w:pPr>
              <w:spacing w:line="240" w:lineRule="auto"/>
              <w:ind w:left="360"/>
              <w:jc w:val="both"/>
              <w:rPr>
                <w:rFonts w:ascii="Times New Roman" w:hAnsi="Times New Roman" w:cs="Times New Roman"/>
                <w:sz w:val="24"/>
                <w:szCs w:val="24"/>
              </w:rPr>
            </w:pPr>
            <w:r w:rsidRPr="00EE2447">
              <w:rPr>
                <w:rFonts w:ascii="Times New Roman" w:hAnsi="Times New Roman" w:cs="Times New Roman"/>
                <w:sz w:val="24"/>
                <w:szCs w:val="24"/>
              </w:rPr>
              <w:t xml:space="preserve">Pasture is </w:t>
            </w:r>
            <w:r w:rsidR="00256144" w:rsidRPr="00EE2447">
              <w:rPr>
                <w:rFonts w:ascii="Times New Roman" w:hAnsi="Times New Roman" w:cs="Times New Roman"/>
                <w:sz w:val="24"/>
                <w:szCs w:val="24"/>
              </w:rPr>
              <w:t>available an</w:t>
            </w:r>
            <w:r w:rsidRPr="00EE2447">
              <w:rPr>
                <w:rFonts w:ascii="Times New Roman" w:hAnsi="Times New Roman" w:cs="Times New Roman"/>
                <w:sz w:val="24"/>
                <w:szCs w:val="24"/>
              </w:rPr>
              <w:t>d is esti</w:t>
            </w:r>
            <w:r w:rsidR="00F87107">
              <w:rPr>
                <w:rFonts w:ascii="Times New Roman" w:hAnsi="Times New Roman" w:cs="Times New Roman"/>
                <w:sz w:val="24"/>
                <w:szCs w:val="24"/>
              </w:rPr>
              <w:t>mated at average level due to 70</w:t>
            </w:r>
            <w:r w:rsidRPr="00EE2447">
              <w:rPr>
                <w:rFonts w:ascii="Times New Roman" w:hAnsi="Times New Roman" w:cs="Times New Roman"/>
                <w:sz w:val="24"/>
                <w:szCs w:val="24"/>
              </w:rPr>
              <w:t>% of MEWS target</w:t>
            </w:r>
            <w:r w:rsidR="001A1CC8" w:rsidRPr="00EE2447">
              <w:rPr>
                <w:rFonts w:ascii="Times New Roman" w:hAnsi="Times New Roman" w:cs="Times New Roman"/>
                <w:sz w:val="24"/>
                <w:szCs w:val="24"/>
              </w:rPr>
              <w:t>ing</w:t>
            </w:r>
            <w:r w:rsidRPr="00EE2447">
              <w:rPr>
                <w:rFonts w:ascii="Times New Roman" w:hAnsi="Times New Roman" w:cs="Times New Roman"/>
                <w:sz w:val="24"/>
                <w:szCs w:val="24"/>
              </w:rPr>
              <w:t xml:space="preserve"> areas received average to b</w:t>
            </w:r>
            <w:r w:rsidR="001A1CC8" w:rsidRPr="00EE2447">
              <w:rPr>
                <w:rFonts w:ascii="Times New Roman" w:hAnsi="Times New Roman" w:cs="Times New Roman"/>
                <w:sz w:val="24"/>
                <w:szCs w:val="24"/>
              </w:rPr>
              <w:t>elow averag</w:t>
            </w:r>
            <w:r w:rsidR="00F87107">
              <w:rPr>
                <w:rFonts w:ascii="Times New Roman" w:hAnsi="Times New Roman" w:cs="Times New Roman"/>
                <w:sz w:val="24"/>
                <w:szCs w:val="24"/>
              </w:rPr>
              <w:t>e rainfall during October</w:t>
            </w:r>
            <w:r w:rsidRPr="00EE2447">
              <w:rPr>
                <w:rFonts w:ascii="Times New Roman" w:hAnsi="Times New Roman" w:cs="Times New Roman"/>
                <w:sz w:val="24"/>
                <w:szCs w:val="24"/>
              </w:rPr>
              <w:t xml:space="preserve"> 2021.</w:t>
            </w:r>
            <w:r w:rsidR="00256144" w:rsidRPr="00EE2447">
              <w:rPr>
                <w:rFonts w:ascii="Times New Roman" w:hAnsi="Times New Roman" w:cs="Times New Roman"/>
                <w:sz w:val="24"/>
                <w:szCs w:val="24"/>
              </w:rPr>
              <w:t xml:space="preserve"> </w:t>
            </w:r>
            <w:r w:rsidR="00556C9A">
              <w:rPr>
                <w:rFonts w:ascii="Times New Roman" w:hAnsi="Times New Roman" w:cs="Times New Roman"/>
                <w:sz w:val="24"/>
                <w:szCs w:val="24"/>
              </w:rPr>
              <w:t>Even though the remaining 30% has received below average level of rainfall in October 2021.</w:t>
            </w:r>
            <w:r w:rsidR="00256144" w:rsidRPr="00EE2447">
              <w:rPr>
                <w:rFonts w:ascii="Times New Roman" w:hAnsi="Times New Roman" w:cs="Times New Roman"/>
                <w:sz w:val="24"/>
                <w:szCs w:val="24"/>
              </w:rPr>
              <w:t xml:space="preserve"> </w:t>
            </w:r>
          </w:p>
          <w:p w:rsidR="00142175" w:rsidRDefault="00142175" w:rsidP="00EE2447">
            <w:pPr>
              <w:spacing w:line="240" w:lineRule="auto"/>
              <w:ind w:left="360"/>
              <w:jc w:val="both"/>
              <w:rPr>
                <w:rFonts w:ascii="Times New Roman" w:hAnsi="Times New Roman" w:cs="Times New Roman"/>
                <w:sz w:val="24"/>
                <w:szCs w:val="24"/>
              </w:rPr>
            </w:pPr>
            <w:r w:rsidRPr="00C25C4C">
              <w:rPr>
                <w:b/>
                <w:noProof/>
              </w:rPr>
              <w:drawing>
                <wp:anchor distT="0" distB="0" distL="114300" distR="114300" simplePos="0" relativeHeight="251666432" behindDoc="0" locked="0" layoutInCell="1" allowOverlap="1">
                  <wp:simplePos x="0" y="0"/>
                  <wp:positionH relativeFrom="column">
                    <wp:posOffset>42545</wp:posOffset>
                  </wp:positionH>
                  <wp:positionV relativeFrom="paragraph">
                    <wp:posOffset>245110</wp:posOffset>
                  </wp:positionV>
                  <wp:extent cx="5943600" cy="2381250"/>
                  <wp:effectExtent l="0" t="0" r="0" b="0"/>
                  <wp:wrapSquare wrapText="bothSides"/>
                  <wp:docPr id="3" name="Picture 3" descr="C:\Users\User\Desktop\pastu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astur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2447">
              <w:rPr>
                <w:rFonts w:ascii="Times New Roman" w:hAnsi="Times New Roman" w:cs="Times New Roman"/>
                <w:b/>
                <w:sz w:val="24"/>
                <w:szCs w:val="24"/>
              </w:rPr>
              <w:t>F</w:t>
            </w:r>
            <w:r>
              <w:rPr>
                <w:rFonts w:ascii="Times New Roman" w:hAnsi="Times New Roman" w:cs="Times New Roman"/>
                <w:b/>
                <w:sz w:val="24"/>
                <w:szCs w:val="24"/>
              </w:rPr>
              <w:t>igure 3</w:t>
            </w:r>
            <w:r w:rsidRPr="00EE2447">
              <w:rPr>
                <w:rFonts w:ascii="Times New Roman" w:hAnsi="Times New Roman" w:cs="Times New Roman"/>
                <w:b/>
                <w:sz w:val="24"/>
                <w:szCs w:val="24"/>
              </w:rPr>
              <w:t>: Pasture condition:</w:t>
            </w:r>
          </w:p>
          <w:p w:rsidR="00142175" w:rsidRDefault="00256144" w:rsidP="00EE2447">
            <w:pPr>
              <w:spacing w:line="240" w:lineRule="auto"/>
              <w:ind w:left="360"/>
              <w:jc w:val="both"/>
              <w:rPr>
                <w:rFonts w:ascii="Times New Roman" w:hAnsi="Times New Roman" w:cs="Times New Roman"/>
                <w:sz w:val="24"/>
                <w:szCs w:val="24"/>
              </w:rPr>
            </w:pPr>
            <w:r w:rsidRPr="00EE2447">
              <w:rPr>
                <w:rFonts w:ascii="Times New Roman" w:hAnsi="Times New Roman" w:cs="Times New Roman"/>
                <w:sz w:val="24"/>
                <w:szCs w:val="24"/>
              </w:rPr>
              <w:t xml:space="preserve"> </w:t>
            </w:r>
          </w:p>
          <w:p w:rsidR="0080365B" w:rsidRPr="00EE2447" w:rsidRDefault="00256144" w:rsidP="00EE2447">
            <w:pPr>
              <w:spacing w:line="240" w:lineRule="auto"/>
              <w:ind w:left="360"/>
              <w:jc w:val="both"/>
              <w:rPr>
                <w:rFonts w:ascii="Times New Roman" w:hAnsi="Times New Roman" w:cs="Times New Roman"/>
                <w:sz w:val="24"/>
                <w:szCs w:val="24"/>
              </w:rPr>
            </w:pPr>
            <w:r w:rsidRPr="00EE2447">
              <w:rPr>
                <w:rFonts w:ascii="Times New Roman" w:hAnsi="Times New Roman" w:cs="Times New Roman"/>
                <w:sz w:val="24"/>
                <w:szCs w:val="24"/>
              </w:rPr>
              <w:t xml:space="preserve">   </w:t>
            </w:r>
          </w:p>
          <w:p w:rsidR="00256144" w:rsidRPr="00142175" w:rsidRDefault="00791026" w:rsidP="00142175">
            <w:pPr>
              <w:spacing w:line="240" w:lineRule="auto"/>
              <w:jc w:val="both"/>
              <w:rPr>
                <w:rFonts w:ascii="Times New Roman" w:hAnsi="Times New Roman" w:cs="Times New Roman"/>
                <w:sz w:val="24"/>
                <w:szCs w:val="24"/>
              </w:rPr>
            </w:pPr>
            <w:r w:rsidRPr="00EE2447">
              <w:rPr>
                <w:rFonts w:ascii="Times New Roman" w:hAnsi="Times New Roman" w:cs="Times New Roman"/>
                <w:b/>
                <w:sz w:val="24"/>
                <w:szCs w:val="24"/>
              </w:rPr>
              <w:t xml:space="preserve">  </w:t>
            </w:r>
          </w:p>
          <w:p w:rsidR="000C64A9" w:rsidRPr="000C64A9" w:rsidRDefault="000C64A9" w:rsidP="00EE2447">
            <w:pPr>
              <w:spacing w:after="160" w:line="259" w:lineRule="auto"/>
              <w:jc w:val="both"/>
              <w:rPr>
                <w:rFonts w:ascii="Times New Roman" w:hAnsi="Times New Roman" w:cs="Times New Roman"/>
                <w:sz w:val="24"/>
                <w:szCs w:val="24"/>
              </w:rPr>
            </w:pPr>
            <w:r w:rsidRPr="000C64A9">
              <w:rPr>
                <w:rFonts w:ascii="Times New Roman" w:hAnsi="Times New Roman" w:cs="Times New Roman"/>
                <w:sz w:val="24"/>
                <w:szCs w:val="24"/>
              </w:rPr>
              <w:t xml:space="preserve">                                      </w:t>
            </w:r>
            <w:r w:rsidRPr="00EE2447">
              <w:rPr>
                <w:rFonts w:ascii="Times New Roman" w:hAnsi="Times New Roman" w:cs="Times New Roman"/>
                <w:sz w:val="24"/>
                <w:szCs w:val="24"/>
              </w:rPr>
              <w:t xml:space="preserve">               </w:t>
            </w:r>
          </w:p>
          <w:p w:rsidR="000C64A9" w:rsidRPr="000C64A9" w:rsidRDefault="000C64A9" w:rsidP="00EE2447">
            <w:pPr>
              <w:spacing w:after="160" w:line="259" w:lineRule="auto"/>
              <w:jc w:val="both"/>
              <w:rPr>
                <w:rFonts w:ascii="Times New Roman" w:hAnsi="Times New Roman" w:cs="Times New Roman"/>
                <w:sz w:val="24"/>
                <w:szCs w:val="24"/>
              </w:rPr>
            </w:pPr>
          </w:p>
          <w:p w:rsidR="000C64A9" w:rsidRPr="000C64A9" w:rsidRDefault="000C64A9" w:rsidP="00EE2447">
            <w:pPr>
              <w:spacing w:after="160" w:line="259" w:lineRule="auto"/>
              <w:jc w:val="both"/>
              <w:rPr>
                <w:rFonts w:ascii="Times New Roman" w:hAnsi="Times New Roman" w:cs="Times New Roman"/>
                <w:b/>
                <w:sz w:val="24"/>
                <w:szCs w:val="24"/>
              </w:rPr>
            </w:pPr>
          </w:p>
          <w:p w:rsidR="000C64A9" w:rsidRPr="000C64A9" w:rsidRDefault="000C64A9" w:rsidP="00EE2447">
            <w:pPr>
              <w:spacing w:after="160" w:line="259" w:lineRule="auto"/>
              <w:jc w:val="both"/>
              <w:rPr>
                <w:rFonts w:ascii="Times New Roman" w:hAnsi="Times New Roman" w:cs="Times New Roman"/>
                <w:sz w:val="24"/>
                <w:szCs w:val="24"/>
              </w:rPr>
            </w:pP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r w:rsidRPr="00C25C4C">
              <w:rPr>
                <w:noProof/>
              </w:rPr>
              <w:drawing>
                <wp:anchor distT="0" distB="0" distL="114300" distR="114300" simplePos="0" relativeHeight="251667456" behindDoc="0" locked="0" layoutInCell="1" allowOverlap="1">
                  <wp:simplePos x="0" y="0"/>
                  <wp:positionH relativeFrom="column">
                    <wp:posOffset>-5080</wp:posOffset>
                  </wp:positionH>
                  <wp:positionV relativeFrom="paragraph">
                    <wp:posOffset>217805</wp:posOffset>
                  </wp:positionV>
                  <wp:extent cx="5943600" cy="2219325"/>
                  <wp:effectExtent l="0" t="0" r="0" b="9525"/>
                  <wp:wrapSquare wrapText="bothSides"/>
                  <wp:docPr id="6" name="Picture 6" descr="C:\Users\User\Desktop\pastu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astur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219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142175">
            <w:pPr>
              <w:spacing w:after="160" w:line="259" w:lineRule="auto"/>
              <w:jc w:val="both"/>
              <w:rPr>
                <w:rFonts w:ascii="Times New Roman" w:hAnsi="Times New Roman" w:cs="Times New Roman"/>
                <w:b/>
                <w:bCs/>
                <w:color w:val="2E74B5" w:themeColor="accent1" w:themeShade="BF"/>
                <w:sz w:val="24"/>
                <w:szCs w:val="24"/>
              </w:rPr>
            </w:pPr>
            <w:r w:rsidRPr="00EE2447">
              <w:rPr>
                <w:rFonts w:ascii="Times New Roman" w:hAnsi="Times New Roman" w:cs="Times New Roman"/>
                <w:b/>
                <w:bCs/>
                <w:color w:val="2E74B5" w:themeColor="accent1" w:themeShade="BF"/>
                <w:sz w:val="24"/>
                <w:szCs w:val="24"/>
              </w:rPr>
              <w:t>Weight Per Month shows pasture condition is at average level, currently.</w:t>
            </w:r>
          </w:p>
          <w:p w:rsidR="00142175" w:rsidRDefault="00142175" w:rsidP="00650B0D">
            <w:pPr>
              <w:spacing w:after="160" w:line="259" w:lineRule="auto"/>
              <w:jc w:val="both"/>
              <w:rPr>
                <w:rFonts w:ascii="Times New Roman" w:hAnsi="Times New Roman" w:cs="Times New Roman"/>
                <w:b/>
                <w:bCs/>
                <w:color w:val="2E74B5" w:themeColor="accent1" w:themeShade="BF"/>
                <w:sz w:val="24"/>
                <w:szCs w:val="24"/>
              </w:rPr>
            </w:pPr>
          </w:p>
          <w:p w:rsidR="00142175" w:rsidRDefault="00142175" w:rsidP="00650B0D">
            <w:pPr>
              <w:spacing w:after="160" w:line="259" w:lineRule="auto"/>
              <w:jc w:val="both"/>
              <w:rPr>
                <w:rFonts w:ascii="Times New Roman" w:hAnsi="Times New Roman" w:cs="Times New Roman"/>
                <w:b/>
                <w:bCs/>
                <w:color w:val="212529"/>
                <w:sz w:val="24"/>
                <w:szCs w:val="24"/>
              </w:rPr>
            </w:pPr>
          </w:p>
          <w:p w:rsidR="006558B8" w:rsidRDefault="006558B8" w:rsidP="00650B0D">
            <w:pPr>
              <w:spacing w:after="160" w:line="259" w:lineRule="auto"/>
              <w:jc w:val="both"/>
              <w:rPr>
                <w:rFonts w:ascii="Times New Roman" w:hAnsi="Times New Roman" w:cs="Times New Roman"/>
                <w:b/>
                <w:bCs/>
                <w:color w:val="212529"/>
                <w:sz w:val="24"/>
                <w:szCs w:val="24"/>
              </w:rPr>
            </w:pPr>
          </w:p>
          <w:p w:rsidR="006558B8" w:rsidRPr="00650B0D" w:rsidRDefault="006558B8" w:rsidP="00650B0D">
            <w:pPr>
              <w:spacing w:after="160" w:line="259" w:lineRule="auto"/>
              <w:jc w:val="both"/>
              <w:rPr>
                <w:rFonts w:ascii="Times New Roman" w:hAnsi="Times New Roman" w:cs="Times New Roman"/>
                <w:b/>
                <w:bCs/>
                <w:color w:val="212529"/>
                <w:sz w:val="24"/>
                <w:szCs w:val="24"/>
              </w:rPr>
            </w:pPr>
          </w:p>
          <w:p w:rsidR="00256144" w:rsidRPr="00EE2447" w:rsidRDefault="00256144" w:rsidP="00EE2447">
            <w:pPr>
              <w:pStyle w:val="ListParagraph"/>
              <w:numPr>
                <w:ilvl w:val="0"/>
                <w:numId w:val="2"/>
              </w:numPr>
              <w:spacing w:after="0" w:line="240" w:lineRule="auto"/>
              <w:jc w:val="both"/>
              <w:rPr>
                <w:rFonts w:ascii="Times New Roman" w:hAnsi="Times New Roman" w:cs="Times New Roman"/>
                <w:b/>
                <w:sz w:val="24"/>
                <w:szCs w:val="24"/>
              </w:rPr>
            </w:pPr>
            <w:r w:rsidRPr="00EE2447">
              <w:rPr>
                <w:rFonts w:ascii="Times New Roman" w:hAnsi="Times New Roman" w:cs="Times New Roman"/>
                <w:b/>
                <w:sz w:val="24"/>
                <w:szCs w:val="24"/>
              </w:rPr>
              <w:lastRenderedPageBreak/>
              <w:t>Market conditions:</w:t>
            </w:r>
          </w:p>
          <w:p w:rsidR="006558B8" w:rsidRPr="006558B8" w:rsidRDefault="00256144" w:rsidP="006558B8">
            <w:pPr>
              <w:pStyle w:val="ListParagraph"/>
              <w:numPr>
                <w:ilvl w:val="0"/>
                <w:numId w:val="5"/>
              </w:numPr>
              <w:spacing w:line="360" w:lineRule="auto"/>
              <w:rPr>
                <w:b/>
              </w:rPr>
            </w:pPr>
            <w:r w:rsidRPr="006558B8">
              <w:rPr>
                <w:rFonts w:ascii="Times New Roman" w:hAnsi="Times New Roman" w:cs="Times New Roman"/>
                <w:sz w:val="24"/>
                <w:szCs w:val="24"/>
              </w:rPr>
              <w:t>The Price of local qualit</w:t>
            </w:r>
            <w:r w:rsidR="00573884" w:rsidRPr="006558B8">
              <w:rPr>
                <w:rFonts w:ascii="Times New Roman" w:hAnsi="Times New Roman" w:cs="Times New Roman"/>
                <w:sz w:val="24"/>
                <w:szCs w:val="24"/>
              </w:rPr>
              <w:t xml:space="preserve">y of goat was </w:t>
            </w:r>
            <w:r w:rsidR="006558B8" w:rsidRPr="006558B8">
              <w:rPr>
                <w:rFonts w:ascii="Times New Roman" w:hAnsi="Times New Roman" w:cs="Times New Roman"/>
                <w:sz w:val="24"/>
                <w:szCs w:val="24"/>
              </w:rPr>
              <w:t xml:space="preserve"> 460,0000 sl</w:t>
            </w:r>
          </w:p>
          <w:p w:rsidR="006558B8" w:rsidRDefault="00256144" w:rsidP="006558B8">
            <w:pPr>
              <w:pStyle w:val="ListParagraph"/>
              <w:numPr>
                <w:ilvl w:val="0"/>
                <w:numId w:val="5"/>
              </w:numPr>
              <w:spacing w:line="360" w:lineRule="auto"/>
              <w:rPr>
                <w:b/>
              </w:rPr>
            </w:pPr>
            <w:r w:rsidRPr="006558B8">
              <w:rPr>
                <w:rFonts w:ascii="Times New Roman" w:hAnsi="Times New Roman" w:cs="Times New Roman"/>
                <w:sz w:val="24"/>
                <w:szCs w:val="24"/>
              </w:rPr>
              <w:t>The price for local quality of camel was 4,</w:t>
            </w:r>
            <w:r w:rsidR="00573884" w:rsidRPr="006558B8">
              <w:rPr>
                <w:rFonts w:ascii="Times New Roman" w:hAnsi="Times New Roman" w:cs="Times New Roman"/>
                <w:sz w:val="24"/>
                <w:szCs w:val="24"/>
              </w:rPr>
              <w:t>100</w:t>
            </w:r>
            <w:r w:rsidRPr="006558B8">
              <w:rPr>
                <w:rFonts w:ascii="Times New Roman" w:hAnsi="Times New Roman" w:cs="Times New Roman"/>
                <w:sz w:val="24"/>
                <w:szCs w:val="24"/>
              </w:rPr>
              <w:t>,000sl.sh.</w:t>
            </w:r>
            <w:r w:rsidR="006558B8" w:rsidRPr="006558B8">
              <w:rPr>
                <w:b/>
              </w:rPr>
              <w:t xml:space="preserve"> 4,450</w:t>
            </w:r>
            <w:r w:rsidR="006558B8" w:rsidRPr="006558B8">
              <w:rPr>
                <w:b/>
              </w:rPr>
              <w:t>,000</w:t>
            </w:r>
            <w:r w:rsidR="006558B8">
              <w:rPr>
                <w:b/>
              </w:rPr>
              <w:t>sl.</w:t>
            </w:r>
          </w:p>
          <w:p w:rsidR="006558B8" w:rsidRDefault="00256144" w:rsidP="006558B8">
            <w:pPr>
              <w:pStyle w:val="ListParagraph"/>
              <w:numPr>
                <w:ilvl w:val="0"/>
                <w:numId w:val="5"/>
              </w:numPr>
              <w:spacing w:line="360" w:lineRule="auto"/>
              <w:rPr>
                <w:b/>
              </w:rPr>
            </w:pPr>
            <w:r w:rsidRPr="006558B8">
              <w:rPr>
                <w:rFonts w:ascii="Times New Roman" w:hAnsi="Times New Roman" w:cs="Times New Roman"/>
                <w:sz w:val="24"/>
                <w:szCs w:val="24"/>
              </w:rPr>
              <w:t xml:space="preserve">The price for 50kgs/bag of sugar </w:t>
            </w:r>
            <w:r w:rsidR="006558B8" w:rsidRPr="006558B8">
              <w:rPr>
                <w:rFonts w:ascii="Times New Roman" w:hAnsi="Times New Roman" w:cs="Times New Roman"/>
                <w:sz w:val="24"/>
                <w:szCs w:val="24"/>
              </w:rPr>
              <w:t xml:space="preserve">was </w:t>
            </w:r>
            <w:r w:rsidR="006558B8" w:rsidRPr="006558B8">
              <w:rPr>
                <w:b/>
              </w:rPr>
              <w:t>285,600</w:t>
            </w:r>
            <w:r w:rsidR="006558B8" w:rsidRPr="006558B8">
              <w:rPr>
                <w:b/>
              </w:rPr>
              <w:t xml:space="preserve"> </w:t>
            </w:r>
            <w:r w:rsidR="006558B8" w:rsidRPr="006558B8">
              <w:rPr>
                <w:b/>
              </w:rPr>
              <w:t>sl</w:t>
            </w:r>
            <w:r w:rsidR="006558B8">
              <w:rPr>
                <w:b/>
              </w:rPr>
              <w:t xml:space="preserve"> </w:t>
            </w:r>
            <w:proofErr w:type="gramStart"/>
            <w:r w:rsidR="006558B8" w:rsidRPr="006558B8">
              <w:rPr>
                <w:b/>
              </w:rPr>
              <w:t>sh</w:t>
            </w:r>
            <w:r w:rsidR="006558B8" w:rsidRPr="006558B8">
              <w:rPr>
                <w:b/>
              </w:rPr>
              <w:t xml:space="preserve"> </w:t>
            </w:r>
            <w:r w:rsidR="006558B8">
              <w:rPr>
                <w:b/>
              </w:rPr>
              <w:t>.</w:t>
            </w:r>
            <w:proofErr w:type="gramEnd"/>
          </w:p>
          <w:p w:rsidR="00256144" w:rsidRPr="006558B8" w:rsidRDefault="00573884" w:rsidP="006558B8">
            <w:pPr>
              <w:pStyle w:val="ListParagraph"/>
              <w:numPr>
                <w:ilvl w:val="0"/>
                <w:numId w:val="5"/>
              </w:numPr>
              <w:spacing w:line="360" w:lineRule="auto"/>
              <w:rPr>
                <w:b/>
              </w:rPr>
            </w:pPr>
            <w:r w:rsidRPr="006558B8">
              <w:rPr>
                <w:rFonts w:ascii="Times New Roman" w:hAnsi="Times New Roman" w:cs="Times New Roman"/>
                <w:sz w:val="24"/>
                <w:szCs w:val="24"/>
              </w:rPr>
              <w:t>F</w:t>
            </w:r>
            <w:r w:rsidR="006558B8" w:rsidRPr="006558B8">
              <w:rPr>
                <w:rFonts w:ascii="Times New Roman" w:hAnsi="Times New Roman" w:cs="Times New Roman"/>
                <w:sz w:val="24"/>
                <w:szCs w:val="24"/>
              </w:rPr>
              <w:t xml:space="preserve">or 50kgs bag of Rice was. </w:t>
            </w:r>
            <w:r w:rsidR="006558B8" w:rsidRPr="006558B8">
              <w:rPr>
                <w:b/>
              </w:rPr>
              <w:t>277,100 sl slsh</w:t>
            </w:r>
          </w:p>
          <w:p w:rsidR="00256144" w:rsidRPr="00EE2447" w:rsidRDefault="00256144" w:rsidP="00EE2447">
            <w:pPr>
              <w:pStyle w:val="ListParagraph"/>
              <w:numPr>
                <w:ilvl w:val="0"/>
                <w:numId w:val="3"/>
              </w:numPr>
              <w:spacing w:after="0" w:line="240" w:lineRule="auto"/>
              <w:jc w:val="both"/>
              <w:rPr>
                <w:rFonts w:ascii="Times New Roman" w:hAnsi="Times New Roman" w:cs="Times New Roman"/>
                <w:sz w:val="24"/>
                <w:szCs w:val="24"/>
              </w:rPr>
            </w:pPr>
            <w:r w:rsidRPr="00EE2447">
              <w:rPr>
                <w:rFonts w:ascii="Times New Roman" w:hAnsi="Times New Roman" w:cs="Times New Roman"/>
                <w:sz w:val="24"/>
                <w:szCs w:val="24"/>
              </w:rPr>
              <w:t xml:space="preserve">For 50kgs bag of </w:t>
            </w:r>
            <w:r w:rsidR="00DC355C">
              <w:rPr>
                <w:rFonts w:ascii="Times New Roman" w:hAnsi="Times New Roman" w:cs="Times New Roman"/>
                <w:sz w:val="24"/>
                <w:szCs w:val="24"/>
              </w:rPr>
              <w:t>wheat flour was 21</w:t>
            </w:r>
            <w:r w:rsidRPr="00EE2447">
              <w:rPr>
                <w:rFonts w:ascii="Times New Roman" w:hAnsi="Times New Roman" w:cs="Times New Roman"/>
                <w:sz w:val="24"/>
                <w:szCs w:val="24"/>
              </w:rPr>
              <w:t>0,000 sl.sh</w:t>
            </w:r>
            <w:r w:rsidRPr="00EE2447">
              <w:rPr>
                <w:rFonts w:ascii="Times New Roman" w:hAnsi="Times New Roman" w:cs="Times New Roman"/>
                <w:b/>
                <w:sz w:val="24"/>
                <w:szCs w:val="24"/>
              </w:rPr>
              <w:t>.</w:t>
            </w:r>
          </w:p>
          <w:p w:rsidR="00256144" w:rsidRPr="00EE2447" w:rsidRDefault="00256144" w:rsidP="00EE2447">
            <w:pPr>
              <w:pStyle w:val="ListParagraph"/>
              <w:numPr>
                <w:ilvl w:val="0"/>
                <w:numId w:val="3"/>
              </w:numPr>
              <w:spacing w:after="0" w:line="240" w:lineRule="auto"/>
              <w:jc w:val="both"/>
              <w:rPr>
                <w:rFonts w:ascii="Times New Roman" w:hAnsi="Times New Roman" w:cs="Times New Roman"/>
                <w:sz w:val="24"/>
                <w:szCs w:val="24"/>
              </w:rPr>
            </w:pPr>
            <w:r w:rsidRPr="00EE2447">
              <w:rPr>
                <w:rFonts w:ascii="Times New Roman" w:hAnsi="Times New Roman" w:cs="Times New Roman"/>
                <w:sz w:val="24"/>
                <w:szCs w:val="24"/>
              </w:rPr>
              <w:t xml:space="preserve">While the price </w:t>
            </w:r>
            <w:r w:rsidR="00DC355C">
              <w:rPr>
                <w:rFonts w:ascii="Times New Roman" w:hAnsi="Times New Roman" w:cs="Times New Roman"/>
                <w:sz w:val="24"/>
                <w:szCs w:val="24"/>
              </w:rPr>
              <w:t>for 5litres of edible oil was 50</w:t>
            </w:r>
            <w:r w:rsidRPr="00EE2447">
              <w:rPr>
                <w:rFonts w:ascii="Times New Roman" w:hAnsi="Times New Roman" w:cs="Times New Roman"/>
                <w:sz w:val="24"/>
                <w:szCs w:val="24"/>
              </w:rPr>
              <w:t>,000 SL sh.</w:t>
            </w:r>
          </w:p>
          <w:p w:rsidR="00573884" w:rsidRPr="00EE2447" w:rsidRDefault="00573884" w:rsidP="00EE2447">
            <w:pPr>
              <w:spacing w:after="0" w:line="240" w:lineRule="auto"/>
              <w:jc w:val="both"/>
              <w:rPr>
                <w:rFonts w:ascii="Times New Roman" w:hAnsi="Times New Roman" w:cs="Times New Roman"/>
                <w:sz w:val="24"/>
                <w:szCs w:val="24"/>
              </w:rPr>
            </w:pPr>
          </w:p>
          <w:p w:rsidR="00573884" w:rsidRPr="00EE2447" w:rsidRDefault="00573884" w:rsidP="00EE2447">
            <w:pPr>
              <w:spacing w:after="0" w:line="240" w:lineRule="auto"/>
              <w:jc w:val="both"/>
              <w:rPr>
                <w:rFonts w:ascii="Times New Roman" w:hAnsi="Times New Roman" w:cs="Times New Roman"/>
                <w:sz w:val="24"/>
                <w:szCs w:val="24"/>
              </w:rPr>
            </w:pPr>
          </w:p>
          <w:p w:rsidR="00256144" w:rsidRDefault="00256144" w:rsidP="00EE2447">
            <w:pPr>
              <w:spacing w:after="160" w:line="240" w:lineRule="auto"/>
              <w:jc w:val="both"/>
              <w:rPr>
                <w:rFonts w:ascii="Times New Roman" w:hAnsi="Times New Roman" w:cs="Times New Roman"/>
                <w:b/>
                <w:sz w:val="24"/>
                <w:szCs w:val="24"/>
              </w:rPr>
            </w:pPr>
            <w:r w:rsidRPr="00EE2447">
              <w:rPr>
                <w:rFonts w:ascii="Times New Roman" w:hAnsi="Times New Roman" w:cs="Times New Roman"/>
                <w:b/>
                <w:sz w:val="24"/>
                <w:szCs w:val="24"/>
              </w:rPr>
              <w:t xml:space="preserve"> Figure : Camel and Goat-price</w:t>
            </w:r>
          </w:p>
          <w:p w:rsidR="00F30D4C" w:rsidRPr="00EE2447" w:rsidRDefault="00F30D4C" w:rsidP="00EE2447">
            <w:pPr>
              <w:spacing w:after="160" w:line="240" w:lineRule="auto"/>
              <w:jc w:val="both"/>
              <w:rPr>
                <w:rFonts w:ascii="Times New Roman" w:hAnsi="Times New Roman" w:cs="Times New Roman"/>
                <w:sz w:val="24"/>
                <w:szCs w:val="24"/>
              </w:rPr>
            </w:pPr>
            <w:r w:rsidRPr="005D7BA8">
              <w:rPr>
                <w:noProof/>
              </w:rPr>
              <w:drawing>
                <wp:inline distT="0" distB="0" distL="0" distR="0" wp14:anchorId="0345C68A" wp14:editId="26DE3C21">
                  <wp:extent cx="5943600" cy="1933575"/>
                  <wp:effectExtent l="0" t="0" r="0" b="9525"/>
                  <wp:docPr id="14" name="Picture 14" descr="C:\Users\User\Desktop\term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terms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1933575"/>
                          </a:xfrm>
                          <a:prstGeom prst="rect">
                            <a:avLst/>
                          </a:prstGeom>
                          <a:noFill/>
                          <a:ln>
                            <a:noFill/>
                          </a:ln>
                        </pic:spPr>
                      </pic:pic>
                    </a:graphicData>
                  </a:graphic>
                </wp:inline>
              </w:drawing>
            </w:r>
          </w:p>
          <w:p w:rsidR="00256144" w:rsidRPr="00EE2447" w:rsidRDefault="00256144" w:rsidP="00EE2447">
            <w:pPr>
              <w:spacing w:after="160" w:line="240" w:lineRule="auto"/>
              <w:jc w:val="both"/>
              <w:rPr>
                <w:rFonts w:ascii="Times New Roman" w:hAnsi="Times New Roman" w:cs="Times New Roman"/>
                <w:sz w:val="24"/>
                <w:szCs w:val="24"/>
              </w:rPr>
            </w:pPr>
            <w:r w:rsidRPr="00EE2447">
              <w:rPr>
                <w:rFonts w:ascii="Times New Roman" w:hAnsi="Times New Roman" w:cs="Times New Roman"/>
                <w:sz w:val="24"/>
                <w:szCs w:val="24"/>
              </w:rPr>
              <w:t xml:space="preserve"> </w:t>
            </w:r>
          </w:p>
          <w:p w:rsidR="00BB1176" w:rsidRPr="00EE2447" w:rsidRDefault="00256144" w:rsidP="00EE2447">
            <w:pPr>
              <w:spacing w:after="160" w:line="240" w:lineRule="auto"/>
              <w:jc w:val="both"/>
              <w:rPr>
                <w:rFonts w:ascii="Times New Roman" w:hAnsi="Times New Roman" w:cs="Times New Roman"/>
                <w:color w:val="2E74B5" w:themeColor="accent1" w:themeShade="BF"/>
                <w:sz w:val="24"/>
                <w:szCs w:val="24"/>
              </w:rPr>
            </w:pPr>
            <w:r w:rsidRPr="00EE2447">
              <w:rPr>
                <w:rFonts w:ascii="Times New Roman" w:hAnsi="Times New Roman" w:cs="Times New Roman"/>
                <w:color w:val="2E74B5" w:themeColor="accent1" w:themeShade="BF"/>
                <w:sz w:val="24"/>
                <w:szCs w:val="24"/>
              </w:rPr>
              <w:t>This system shows comparison of came</w:t>
            </w:r>
            <w:r w:rsidR="00650B0D">
              <w:rPr>
                <w:rFonts w:ascii="Times New Roman" w:hAnsi="Times New Roman" w:cs="Times New Roman"/>
                <w:color w:val="2E74B5" w:themeColor="accent1" w:themeShade="BF"/>
                <w:sz w:val="24"/>
                <w:szCs w:val="24"/>
              </w:rPr>
              <w:t>l and Goat –price in kind of US</w:t>
            </w:r>
          </w:p>
          <w:p w:rsidR="00256144" w:rsidRPr="00EE2447" w:rsidRDefault="00256144" w:rsidP="00EE2447">
            <w:pPr>
              <w:spacing w:after="160" w:line="240" w:lineRule="auto"/>
              <w:jc w:val="both"/>
              <w:rPr>
                <w:rFonts w:ascii="Times New Roman" w:hAnsi="Times New Roman" w:cs="Times New Roman"/>
                <w:sz w:val="24"/>
                <w:szCs w:val="24"/>
              </w:rPr>
            </w:pPr>
            <w:r w:rsidRPr="00EE2447">
              <w:rPr>
                <w:rFonts w:ascii="Times New Roman" w:hAnsi="Times New Roman" w:cs="Times New Roman"/>
                <w:b/>
                <w:sz w:val="24"/>
                <w:szCs w:val="24"/>
              </w:rPr>
              <w:t xml:space="preserve">Figure : comparison of Rice and Sugar price </w:t>
            </w:r>
          </w:p>
          <w:p w:rsidR="00BB1176" w:rsidRPr="00EE2447" w:rsidRDefault="00F30D4C" w:rsidP="00EE2447">
            <w:pPr>
              <w:spacing w:after="160" w:line="240" w:lineRule="auto"/>
              <w:jc w:val="both"/>
              <w:rPr>
                <w:rFonts w:ascii="Times New Roman" w:hAnsi="Times New Roman" w:cs="Times New Roman"/>
                <w:sz w:val="24"/>
                <w:szCs w:val="24"/>
              </w:rPr>
            </w:pPr>
            <w:r w:rsidRPr="005D7BA8">
              <w:rPr>
                <w:noProof/>
              </w:rPr>
              <w:drawing>
                <wp:inline distT="0" distB="0" distL="0" distR="0" wp14:anchorId="5E3BAD39" wp14:editId="327151A1">
                  <wp:extent cx="5943600" cy="2181225"/>
                  <wp:effectExtent l="0" t="0" r="0" b="9525"/>
                  <wp:docPr id="18" name="Picture 18" descr="C:\Users\User\Desktop\ter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term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181225"/>
                          </a:xfrm>
                          <a:prstGeom prst="rect">
                            <a:avLst/>
                          </a:prstGeom>
                          <a:noFill/>
                          <a:ln>
                            <a:noFill/>
                          </a:ln>
                        </pic:spPr>
                      </pic:pic>
                    </a:graphicData>
                  </a:graphic>
                </wp:inline>
              </w:drawing>
            </w:r>
          </w:p>
          <w:p w:rsidR="00256144" w:rsidRPr="00EE2447" w:rsidRDefault="00256144" w:rsidP="00EE2447">
            <w:pPr>
              <w:spacing w:after="160" w:line="240" w:lineRule="auto"/>
              <w:jc w:val="both"/>
              <w:rPr>
                <w:rFonts w:ascii="Times New Roman" w:hAnsi="Times New Roman" w:cs="Times New Roman"/>
                <w:sz w:val="24"/>
                <w:szCs w:val="24"/>
              </w:rPr>
            </w:pPr>
          </w:p>
          <w:p w:rsidR="00256144" w:rsidRDefault="00FE3AD1" w:rsidP="00EE2447">
            <w:pPr>
              <w:spacing w:after="160" w:line="240" w:lineRule="auto"/>
              <w:jc w:val="both"/>
              <w:rPr>
                <w:rFonts w:ascii="Times New Roman" w:hAnsi="Times New Roman" w:cs="Times New Roman"/>
                <w:color w:val="2E74B5" w:themeColor="accent1" w:themeShade="BF"/>
                <w:sz w:val="24"/>
                <w:szCs w:val="24"/>
              </w:rPr>
            </w:pPr>
            <w:r w:rsidRPr="00EE2447">
              <w:rPr>
                <w:rFonts w:ascii="Times New Roman" w:hAnsi="Times New Roman" w:cs="Times New Roman"/>
                <w:color w:val="2E74B5" w:themeColor="accent1" w:themeShade="BF"/>
                <w:sz w:val="24"/>
                <w:szCs w:val="24"/>
              </w:rPr>
              <w:t>This figure shows comparison between</w:t>
            </w:r>
            <w:r w:rsidR="00256144" w:rsidRPr="00EE2447">
              <w:rPr>
                <w:rFonts w:ascii="Times New Roman" w:hAnsi="Times New Roman" w:cs="Times New Roman"/>
                <w:color w:val="2E74B5" w:themeColor="accent1" w:themeShade="BF"/>
                <w:sz w:val="24"/>
                <w:szCs w:val="24"/>
              </w:rPr>
              <w:t xml:space="preserve"> Sugar and Rice –price in kind of USD.</w:t>
            </w:r>
          </w:p>
          <w:p w:rsidR="00F30D4C" w:rsidRPr="00EE2447" w:rsidRDefault="00F30D4C" w:rsidP="00EE2447">
            <w:pPr>
              <w:spacing w:after="160" w:line="240" w:lineRule="auto"/>
              <w:jc w:val="both"/>
              <w:rPr>
                <w:rFonts w:ascii="Times New Roman" w:hAnsi="Times New Roman" w:cs="Times New Roman"/>
                <w:color w:val="2E74B5" w:themeColor="accent1" w:themeShade="BF"/>
                <w:sz w:val="24"/>
                <w:szCs w:val="24"/>
              </w:rPr>
            </w:pPr>
          </w:p>
          <w:p w:rsidR="00256144" w:rsidRPr="00EE2447" w:rsidRDefault="00256144" w:rsidP="00EE2447">
            <w:pPr>
              <w:pStyle w:val="ListParagraph"/>
              <w:numPr>
                <w:ilvl w:val="0"/>
                <w:numId w:val="2"/>
              </w:numPr>
              <w:spacing w:after="0" w:line="240" w:lineRule="auto"/>
              <w:jc w:val="both"/>
              <w:rPr>
                <w:rFonts w:ascii="Times New Roman" w:hAnsi="Times New Roman" w:cs="Times New Roman"/>
                <w:b/>
                <w:sz w:val="24"/>
                <w:szCs w:val="24"/>
              </w:rPr>
            </w:pPr>
            <w:r w:rsidRPr="00EE2447">
              <w:rPr>
                <w:rFonts w:ascii="Times New Roman" w:hAnsi="Times New Roman" w:cs="Times New Roman"/>
                <w:b/>
                <w:sz w:val="24"/>
                <w:szCs w:val="24"/>
              </w:rPr>
              <w:lastRenderedPageBreak/>
              <w:t>Terms of trade :</w:t>
            </w:r>
          </w:p>
          <w:p w:rsidR="00256144" w:rsidRPr="00EE2447" w:rsidRDefault="00256144" w:rsidP="00EE2447">
            <w:pPr>
              <w:pStyle w:val="ListParagraph"/>
              <w:spacing w:line="240" w:lineRule="auto"/>
              <w:ind w:left="360"/>
              <w:jc w:val="both"/>
              <w:rPr>
                <w:rFonts w:ascii="Times New Roman" w:hAnsi="Times New Roman" w:cs="Times New Roman"/>
                <w:sz w:val="24"/>
                <w:szCs w:val="24"/>
              </w:rPr>
            </w:pPr>
            <w:r w:rsidRPr="00EE2447">
              <w:rPr>
                <w:rFonts w:ascii="Times New Roman" w:hAnsi="Times New Roman" w:cs="Times New Roman"/>
                <w:sz w:val="24"/>
                <w:szCs w:val="24"/>
              </w:rPr>
              <w:t xml:space="preserve">Terms of trade were in favor of pastoralists. For instances, </w:t>
            </w:r>
          </w:p>
          <w:p w:rsidR="00256144" w:rsidRPr="00EE2447" w:rsidRDefault="00256144" w:rsidP="00EE2447">
            <w:pPr>
              <w:pStyle w:val="ListParagraph"/>
              <w:numPr>
                <w:ilvl w:val="0"/>
                <w:numId w:val="4"/>
              </w:numPr>
              <w:spacing w:line="240" w:lineRule="auto"/>
              <w:jc w:val="both"/>
              <w:rPr>
                <w:rFonts w:ascii="Times New Roman" w:hAnsi="Times New Roman" w:cs="Times New Roman"/>
                <w:sz w:val="24"/>
                <w:szCs w:val="24"/>
              </w:rPr>
            </w:pPr>
            <w:r w:rsidRPr="00EE2447">
              <w:rPr>
                <w:rFonts w:ascii="Times New Roman" w:hAnsi="Times New Roman" w:cs="Times New Roman"/>
                <w:sz w:val="24"/>
                <w:szCs w:val="24"/>
              </w:rPr>
              <w:t xml:space="preserve">Average price of a goat could fetch 50kgs of </w:t>
            </w:r>
            <w:r w:rsidR="00047862">
              <w:rPr>
                <w:rFonts w:ascii="Times New Roman" w:hAnsi="Times New Roman" w:cs="Times New Roman"/>
                <w:sz w:val="24"/>
                <w:szCs w:val="24"/>
              </w:rPr>
              <w:t>Rice and 50</w:t>
            </w:r>
            <w:r w:rsidRPr="00EE2447">
              <w:rPr>
                <w:rFonts w:ascii="Times New Roman" w:hAnsi="Times New Roman" w:cs="Times New Roman"/>
                <w:sz w:val="24"/>
                <w:szCs w:val="24"/>
              </w:rPr>
              <w:t xml:space="preserve">kgs of sugar </w:t>
            </w:r>
            <w:r w:rsidR="00047862">
              <w:rPr>
                <w:rFonts w:ascii="Times New Roman" w:hAnsi="Times New Roman" w:cs="Times New Roman"/>
                <w:sz w:val="24"/>
                <w:szCs w:val="24"/>
              </w:rPr>
              <w:t xml:space="preserve">and 5liters of Edible oil </w:t>
            </w:r>
            <w:r w:rsidRPr="00EE2447">
              <w:rPr>
                <w:rFonts w:ascii="Times New Roman" w:hAnsi="Times New Roman" w:cs="Times New Roman"/>
                <w:sz w:val="24"/>
                <w:szCs w:val="24"/>
              </w:rPr>
              <w:t xml:space="preserve">during </w:t>
            </w:r>
            <w:r w:rsidR="002649C1" w:rsidRPr="00EE2447">
              <w:rPr>
                <w:rFonts w:ascii="Times New Roman" w:hAnsi="Times New Roman" w:cs="Times New Roman"/>
                <w:sz w:val="24"/>
                <w:szCs w:val="24"/>
              </w:rPr>
              <w:t xml:space="preserve">the </w:t>
            </w:r>
            <w:r w:rsidR="00047862">
              <w:rPr>
                <w:rFonts w:ascii="Times New Roman" w:hAnsi="Times New Roman" w:cs="Times New Roman"/>
                <w:sz w:val="24"/>
                <w:szCs w:val="24"/>
              </w:rPr>
              <w:t>October</w:t>
            </w:r>
            <w:r w:rsidR="00EE2447" w:rsidRPr="00EE2447">
              <w:rPr>
                <w:rFonts w:ascii="Times New Roman" w:hAnsi="Times New Roman" w:cs="Times New Roman"/>
                <w:sz w:val="24"/>
                <w:szCs w:val="24"/>
              </w:rPr>
              <w:t xml:space="preserve"> 2021</w:t>
            </w:r>
            <w:r w:rsidRPr="00EE2447">
              <w:rPr>
                <w:rFonts w:ascii="Times New Roman" w:hAnsi="Times New Roman" w:cs="Times New Roman"/>
                <w:sz w:val="24"/>
                <w:szCs w:val="24"/>
              </w:rPr>
              <w:t>.</w:t>
            </w:r>
          </w:p>
          <w:p w:rsidR="00256144" w:rsidRDefault="00256144" w:rsidP="00EE2447">
            <w:pPr>
              <w:pStyle w:val="ListParagraph"/>
              <w:numPr>
                <w:ilvl w:val="0"/>
                <w:numId w:val="4"/>
              </w:numPr>
              <w:spacing w:line="240" w:lineRule="auto"/>
              <w:jc w:val="both"/>
              <w:rPr>
                <w:rFonts w:ascii="Times New Roman" w:hAnsi="Times New Roman" w:cs="Times New Roman"/>
                <w:sz w:val="24"/>
                <w:szCs w:val="24"/>
              </w:rPr>
            </w:pPr>
            <w:r w:rsidRPr="00EE2447">
              <w:rPr>
                <w:rFonts w:ascii="Times New Roman" w:hAnsi="Times New Roman" w:cs="Times New Roman"/>
                <w:sz w:val="24"/>
                <w:szCs w:val="24"/>
              </w:rPr>
              <w:t>Price for local quality</w:t>
            </w:r>
            <w:r w:rsidR="00047862">
              <w:rPr>
                <w:rFonts w:ascii="Times New Roman" w:hAnsi="Times New Roman" w:cs="Times New Roman"/>
                <w:sz w:val="24"/>
                <w:szCs w:val="24"/>
              </w:rPr>
              <w:t xml:space="preserve"> camel  could fetch  about 10 </w:t>
            </w:r>
            <w:r w:rsidRPr="00EE2447">
              <w:rPr>
                <w:rFonts w:ascii="Times New Roman" w:hAnsi="Times New Roman" w:cs="Times New Roman"/>
                <w:sz w:val="24"/>
                <w:szCs w:val="24"/>
              </w:rPr>
              <w:t>heads of shoats( sheep/goats)</w:t>
            </w:r>
          </w:p>
          <w:p w:rsidR="00650B0D" w:rsidRPr="00047862" w:rsidRDefault="00650B0D" w:rsidP="00047862">
            <w:pPr>
              <w:pStyle w:val="ListParagraph"/>
              <w:spacing w:line="240" w:lineRule="auto"/>
              <w:jc w:val="both"/>
              <w:rPr>
                <w:rFonts w:ascii="Times New Roman" w:hAnsi="Times New Roman" w:cs="Times New Roman"/>
                <w:sz w:val="24"/>
                <w:szCs w:val="24"/>
              </w:rPr>
            </w:pPr>
          </w:p>
          <w:p w:rsidR="00256144" w:rsidRDefault="00256144" w:rsidP="00EE2447">
            <w:pPr>
              <w:spacing w:line="240" w:lineRule="auto"/>
              <w:jc w:val="both"/>
              <w:rPr>
                <w:rFonts w:ascii="Times New Roman" w:hAnsi="Times New Roman" w:cs="Times New Roman"/>
                <w:b/>
                <w:sz w:val="24"/>
                <w:szCs w:val="24"/>
              </w:rPr>
            </w:pPr>
            <w:r w:rsidRPr="00EE2447">
              <w:rPr>
                <w:rFonts w:ascii="Times New Roman" w:hAnsi="Times New Roman" w:cs="Times New Roman"/>
                <w:b/>
                <w:sz w:val="24"/>
                <w:szCs w:val="24"/>
              </w:rPr>
              <w:t xml:space="preserve">    </w:t>
            </w:r>
          </w:p>
          <w:p w:rsidR="00047862" w:rsidRDefault="00047862" w:rsidP="00EE2447">
            <w:pPr>
              <w:spacing w:line="240" w:lineRule="auto"/>
              <w:jc w:val="both"/>
              <w:rPr>
                <w:rFonts w:ascii="Times New Roman" w:hAnsi="Times New Roman" w:cs="Times New Roman"/>
                <w:b/>
                <w:sz w:val="24"/>
                <w:szCs w:val="24"/>
              </w:rPr>
            </w:pPr>
          </w:p>
          <w:p w:rsidR="00047862" w:rsidRDefault="00047862" w:rsidP="00EE2447">
            <w:pPr>
              <w:spacing w:line="240" w:lineRule="auto"/>
              <w:jc w:val="both"/>
              <w:rPr>
                <w:rFonts w:ascii="Times New Roman" w:hAnsi="Times New Roman" w:cs="Times New Roman"/>
                <w:b/>
                <w:sz w:val="24"/>
                <w:szCs w:val="24"/>
              </w:rPr>
            </w:pPr>
          </w:p>
          <w:p w:rsidR="00047862" w:rsidRDefault="00047862" w:rsidP="00EE2447">
            <w:pPr>
              <w:spacing w:line="240" w:lineRule="auto"/>
              <w:jc w:val="both"/>
              <w:rPr>
                <w:rFonts w:ascii="Times New Roman" w:hAnsi="Times New Roman" w:cs="Times New Roman"/>
                <w:b/>
                <w:sz w:val="24"/>
                <w:szCs w:val="24"/>
              </w:rPr>
            </w:pPr>
          </w:p>
          <w:p w:rsidR="00047862" w:rsidRPr="00963EC6" w:rsidRDefault="00047862" w:rsidP="00047862">
            <w:pPr>
              <w:shd w:val="clear" w:color="auto" w:fill="FBE4D5" w:themeFill="accent2" w:themeFillTint="33"/>
              <w:spacing w:after="0" w:line="240" w:lineRule="auto"/>
              <w:jc w:val="both"/>
              <w:rPr>
                <w:rFonts w:ascii="Times New Roman" w:hAnsi="Times New Roman" w:cs="Times New Roman"/>
                <w:sz w:val="24"/>
                <w:szCs w:val="24"/>
              </w:rPr>
            </w:pPr>
          </w:p>
          <w:p w:rsidR="00047862" w:rsidRPr="005D309C" w:rsidRDefault="00047862" w:rsidP="00047862">
            <w:pPr>
              <w:shd w:val="clear" w:color="auto" w:fill="FBE4D5" w:themeFill="accent2" w:themeFillTint="33"/>
              <w:spacing w:after="0" w:line="240" w:lineRule="auto"/>
              <w:jc w:val="both"/>
              <w:rPr>
                <w:rFonts w:ascii="Times New Roman" w:hAnsi="Times New Roman" w:cs="Times New Roman"/>
                <w:sz w:val="24"/>
                <w:szCs w:val="24"/>
              </w:rPr>
            </w:pPr>
            <w:r>
              <w:rPr>
                <w:rFonts w:ascii="Times New Roman" w:hAnsi="Times New Roman" w:cs="Times New Roman"/>
                <w:sz w:val="24"/>
                <w:szCs w:val="24"/>
              </w:rPr>
              <w:t>If you need further information, please Contact:</w:t>
            </w:r>
          </w:p>
          <w:p w:rsidR="00047862" w:rsidRPr="00CE4751" w:rsidRDefault="00047862" w:rsidP="00047862">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Ahmeddini Nur Goth</w:t>
            </w:r>
          </w:p>
          <w:p w:rsidR="00047862" w:rsidRPr="00CE4751" w:rsidRDefault="00047862" w:rsidP="00047862">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Director of Disaster preparedness and Early warning systems</w:t>
            </w:r>
          </w:p>
          <w:p w:rsidR="00047862" w:rsidRPr="00CE4751" w:rsidRDefault="00047862" w:rsidP="00047862">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Of NADFOR Authority:</w:t>
            </w:r>
          </w:p>
          <w:p w:rsidR="00047862" w:rsidRPr="00CE4751" w:rsidRDefault="00047862" w:rsidP="00047862">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 xml:space="preserve">Email: </w:t>
            </w:r>
            <w:hyperlink r:id="rId22" w:history="1">
              <w:r w:rsidRPr="00CE4751">
                <w:rPr>
                  <w:rStyle w:val="Hyperlink"/>
                  <w:rFonts w:ascii="Times New Roman" w:hAnsi="Times New Roman" w:cs="Times New Roman"/>
                  <w:color w:val="7030A0"/>
                  <w:sz w:val="24"/>
                  <w:szCs w:val="24"/>
                </w:rPr>
                <w:t>ahmedngoth@gmail.com</w:t>
              </w:r>
            </w:hyperlink>
          </w:p>
          <w:p w:rsidR="00047862" w:rsidRDefault="00047862" w:rsidP="00047862">
            <w:pPr>
              <w:spacing w:after="0" w:line="240" w:lineRule="auto"/>
              <w:jc w:val="both"/>
              <w:rPr>
                <w:rFonts w:ascii="Times New Roman" w:hAnsi="Times New Roman" w:cs="Times New Roman"/>
                <w:color w:val="7030A0"/>
                <w:sz w:val="24"/>
                <w:szCs w:val="24"/>
                <w:shd w:val="clear" w:color="auto" w:fill="FFFFFF" w:themeFill="background1"/>
              </w:rPr>
            </w:pPr>
            <w:r w:rsidRPr="00CE4751">
              <w:rPr>
                <w:rFonts w:ascii="Times New Roman" w:hAnsi="Times New Roman" w:cs="Times New Roman"/>
                <w:color w:val="00B050"/>
                <w:sz w:val="24"/>
                <w:szCs w:val="24"/>
              </w:rPr>
              <w:t>Mobile</w:t>
            </w:r>
            <w:r w:rsidRPr="00CE4751">
              <w:rPr>
                <w:rFonts w:ascii="Times New Roman" w:hAnsi="Times New Roman" w:cs="Times New Roman"/>
                <w:color w:val="00B050"/>
                <w:sz w:val="24"/>
                <w:szCs w:val="24"/>
                <w:shd w:val="clear" w:color="auto" w:fill="FFFFFF" w:themeFill="background1"/>
              </w:rPr>
              <w:t>:</w:t>
            </w:r>
            <w:r w:rsidRPr="00CE4751">
              <w:rPr>
                <w:rFonts w:ascii="Times New Roman" w:hAnsi="Times New Roman" w:cs="Times New Roman"/>
                <w:color w:val="7030A0"/>
                <w:sz w:val="24"/>
                <w:szCs w:val="24"/>
                <w:shd w:val="clear" w:color="auto" w:fill="FFFFFF" w:themeFill="background1"/>
              </w:rPr>
              <w:t xml:space="preserve"> 0634127474</w:t>
            </w:r>
          </w:p>
          <w:p w:rsidR="00047862" w:rsidRPr="00EE2447" w:rsidRDefault="00047862" w:rsidP="00EE2447">
            <w:pPr>
              <w:spacing w:line="240" w:lineRule="auto"/>
              <w:jc w:val="both"/>
              <w:rPr>
                <w:rFonts w:ascii="Times New Roman" w:hAnsi="Times New Roman" w:cs="Times New Roman"/>
                <w:b/>
                <w:sz w:val="24"/>
                <w:szCs w:val="24"/>
              </w:rPr>
            </w:pPr>
          </w:p>
        </w:tc>
      </w:tr>
    </w:tbl>
    <w:tbl>
      <w:tblPr>
        <w:tblW w:w="8640" w:type="dxa"/>
        <w:tblLook w:val="04A0" w:firstRow="1" w:lastRow="0" w:firstColumn="1" w:lastColumn="0" w:noHBand="0" w:noVBand="1"/>
      </w:tblPr>
      <w:tblGrid>
        <w:gridCol w:w="1176"/>
        <w:gridCol w:w="960"/>
        <w:gridCol w:w="960"/>
        <w:gridCol w:w="960"/>
        <w:gridCol w:w="960"/>
        <w:gridCol w:w="960"/>
        <w:gridCol w:w="960"/>
        <w:gridCol w:w="960"/>
        <w:gridCol w:w="960"/>
      </w:tblGrid>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4"/>
                <w:szCs w:val="24"/>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Calibri" w:eastAsia="Times New Roman" w:hAnsi="Calibri" w:cs="Times New Roman"/>
                <w:color w:val="000000"/>
              </w:rPr>
            </w:pPr>
          </w:p>
          <w:tbl>
            <w:tblPr>
              <w:tblW w:w="0" w:type="auto"/>
              <w:tblCellSpacing w:w="0" w:type="dxa"/>
              <w:tblCellMar>
                <w:left w:w="0" w:type="dxa"/>
                <w:right w:w="0" w:type="dxa"/>
              </w:tblCellMar>
              <w:tblLook w:val="04A0" w:firstRow="1" w:lastRow="0" w:firstColumn="1" w:lastColumn="0" w:noHBand="0" w:noVBand="1"/>
            </w:tblPr>
            <w:tblGrid>
              <w:gridCol w:w="960"/>
            </w:tblGrid>
            <w:tr w:rsidR="00650B0D" w:rsidRPr="00650B0D">
              <w:trPr>
                <w:trHeight w:val="300"/>
                <w:tblCellSpacing w:w="0" w:type="dxa"/>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Calibri" w:eastAsia="Times New Roman" w:hAnsi="Calibri" w:cs="Times New Roman"/>
                      <w:color w:val="000000"/>
                    </w:rPr>
                  </w:pPr>
                </w:p>
              </w:tc>
            </w:tr>
          </w:tbl>
          <w:p w:rsidR="00650B0D" w:rsidRPr="00650B0D" w:rsidRDefault="00650B0D" w:rsidP="00650B0D">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806260">
        <w:trPr>
          <w:trHeight w:val="300"/>
        </w:trPr>
        <w:tc>
          <w:tcPr>
            <w:tcW w:w="960" w:type="dxa"/>
            <w:tcBorders>
              <w:top w:val="nil"/>
              <w:left w:val="nil"/>
              <w:bottom w:val="nil"/>
              <w:right w:val="nil"/>
            </w:tcBorders>
            <w:shd w:val="clear" w:color="auto" w:fill="auto"/>
            <w:noWrap/>
            <w:vAlign w:val="bottom"/>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806260">
        <w:trPr>
          <w:trHeight w:val="300"/>
        </w:trPr>
        <w:tc>
          <w:tcPr>
            <w:tcW w:w="960" w:type="dxa"/>
            <w:tcBorders>
              <w:top w:val="nil"/>
              <w:left w:val="nil"/>
              <w:bottom w:val="nil"/>
              <w:right w:val="nil"/>
            </w:tcBorders>
            <w:shd w:val="clear" w:color="auto" w:fill="auto"/>
            <w:noWrap/>
            <w:vAlign w:val="bottom"/>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806260">
        <w:trPr>
          <w:trHeight w:val="837"/>
        </w:trPr>
        <w:tc>
          <w:tcPr>
            <w:tcW w:w="960" w:type="dxa"/>
            <w:tcBorders>
              <w:top w:val="nil"/>
              <w:left w:val="nil"/>
              <w:bottom w:val="nil"/>
              <w:right w:val="nil"/>
            </w:tcBorders>
            <w:shd w:val="clear" w:color="auto" w:fill="auto"/>
            <w:noWrap/>
            <w:vAlign w:val="bottom"/>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806260">
        <w:trPr>
          <w:trHeight w:val="300"/>
        </w:trPr>
        <w:tc>
          <w:tcPr>
            <w:tcW w:w="960" w:type="dxa"/>
            <w:tcBorders>
              <w:top w:val="nil"/>
              <w:left w:val="nil"/>
              <w:bottom w:val="nil"/>
              <w:right w:val="nil"/>
            </w:tcBorders>
            <w:shd w:val="clear" w:color="auto" w:fill="auto"/>
            <w:noWrap/>
            <w:vAlign w:val="bottom"/>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r w:rsidR="00650B0D" w:rsidRPr="00650B0D" w:rsidTr="00650B0D">
        <w:trPr>
          <w:trHeight w:val="300"/>
        </w:trPr>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650B0D" w:rsidRPr="00650B0D" w:rsidRDefault="00650B0D" w:rsidP="00650B0D">
            <w:pPr>
              <w:spacing w:after="0" w:line="240" w:lineRule="auto"/>
              <w:rPr>
                <w:rFonts w:ascii="Times New Roman" w:eastAsia="Times New Roman" w:hAnsi="Times New Roman" w:cs="Times New Roman"/>
                <w:sz w:val="20"/>
                <w:szCs w:val="20"/>
              </w:rPr>
            </w:pPr>
          </w:p>
        </w:tc>
      </w:tr>
    </w:tbl>
    <w:p w:rsidR="00256144" w:rsidRPr="00EE2447" w:rsidRDefault="00256144" w:rsidP="00EE2447">
      <w:pPr>
        <w:spacing w:after="0" w:line="240" w:lineRule="auto"/>
        <w:jc w:val="both"/>
        <w:rPr>
          <w:rFonts w:ascii="Times New Roman" w:hAnsi="Times New Roman" w:cs="Times New Roman"/>
          <w:sz w:val="24"/>
          <w:szCs w:val="24"/>
        </w:rPr>
      </w:pPr>
    </w:p>
    <w:p w:rsidR="00256144" w:rsidRPr="00EE2447" w:rsidRDefault="00256144" w:rsidP="00EE2447">
      <w:pPr>
        <w:spacing w:line="240" w:lineRule="auto"/>
        <w:jc w:val="both"/>
        <w:rPr>
          <w:rFonts w:ascii="Times New Roman" w:hAnsi="Times New Roman" w:cs="Times New Roman"/>
          <w:sz w:val="24"/>
          <w:szCs w:val="24"/>
        </w:rPr>
      </w:pPr>
    </w:p>
    <w:sectPr w:rsidR="00256144" w:rsidRPr="00EE24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273" w:rsidRDefault="006E6273">
      <w:pPr>
        <w:spacing w:after="0" w:line="240" w:lineRule="auto"/>
      </w:pPr>
      <w:r>
        <w:separator/>
      </w:r>
    </w:p>
  </w:endnote>
  <w:endnote w:type="continuationSeparator" w:id="0">
    <w:p w:rsidR="006E6273" w:rsidRDefault="006E6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E6E" w:rsidRDefault="006E62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E6E" w:rsidRDefault="006E62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E6E" w:rsidRDefault="006E62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273" w:rsidRDefault="006E6273">
      <w:pPr>
        <w:spacing w:after="0" w:line="240" w:lineRule="auto"/>
      </w:pPr>
      <w:r>
        <w:separator/>
      </w:r>
    </w:p>
  </w:footnote>
  <w:footnote w:type="continuationSeparator" w:id="0">
    <w:p w:rsidR="006E6273" w:rsidRDefault="006E62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E6E" w:rsidRDefault="006E62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E6E" w:rsidRDefault="006E62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E6E" w:rsidRDefault="006E62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215E5"/>
    <w:multiLevelType w:val="hybridMultilevel"/>
    <w:tmpl w:val="0164C5F4"/>
    <w:lvl w:ilvl="0" w:tplc="9C503D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D5DA0"/>
    <w:multiLevelType w:val="hybridMultilevel"/>
    <w:tmpl w:val="5B1813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6377C"/>
    <w:multiLevelType w:val="hybridMultilevel"/>
    <w:tmpl w:val="8792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329F6"/>
    <w:multiLevelType w:val="hybridMultilevel"/>
    <w:tmpl w:val="13C867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590CE2"/>
    <w:multiLevelType w:val="hybridMultilevel"/>
    <w:tmpl w:val="E59AC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144"/>
    <w:rsid w:val="00034541"/>
    <w:rsid w:val="00045403"/>
    <w:rsid w:val="00047862"/>
    <w:rsid w:val="00051ABF"/>
    <w:rsid w:val="000C0299"/>
    <w:rsid w:val="000C64A9"/>
    <w:rsid w:val="000D72AA"/>
    <w:rsid w:val="00142175"/>
    <w:rsid w:val="00146D9B"/>
    <w:rsid w:val="001A1CC8"/>
    <w:rsid w:val="001A7FA1"/>
    <w:rsid w:val="001D78C5"/>
    <w:rsid w:val="001E7F99"/>
    <w:rsid w:val="00256144"/>
    <w:rsid w:val="002649C1"/>
    <w:rsid w:val="002B53D0"/>
    <w:rsid w:val="002C4E9C"/>
    <w:rsid w:val="003958EF"/>
    <w:rsid w:val="004C46D2"/>
    <w:rsid w:val="00511897"/>
    <w:rsid w:val="00525E0E"/>
    <w:rsid w:val="00556C9A"/>
    <w:rsid w:val="00563B89"/>
    <w:rsid w:val="00573884"/>
    <w:rsid w:val="005D5293"/>
    <w:rsid w:val="00643FAF"/>
    <w:rsid w:val="00650B0D"/>
    <w:rsid w:val="006545C7"/>
    <w:rsid w:val="006558B8"/>
    <w:rsid w:val="00687E9A"/>
    <w:rsid w:val="006E6273"/>
    <w:rsid w:val="007234FB"/>
    <w:rsid w:val="00791026"/>
    <w:rsid w:val="007B689E"/>
    <w:rsid w:val="0080365B"/>
    <w:rsid w:val="00806260"/>
    <w:rsid w:val="00806DC4"/>
    <w:rsid w:val="008B2568"/>
    <w:rsid w:val="009057FE"/>
    <w:rsid w:val="009876EE"/>
    <w:rsid w:val="009C58C3"/>
    <w:rsid w:val="00AF74B8"/>
    <w:rsid w:val="00B54208"/>
    <w:rsid w:val="00BB1176"/>
    <w:rsid w:val="00BC3D48"/>
    <w:rsid w:val="00BC77D3"/>
    <w:rsid w:val="00D507C6"/>
    <w:rsid w:val="00DC355C"/>
    <w:rsid w:val="00E823A8"/>
    <w:rsid w:val="00E82AD1"/>
    <w:rsid w:val="00EE2447"/>
    <w:rsid w:val="00F260AB"/>
    <w:rsid w:val="00F30D4C"/>
    <w:rsid w:val="00F87107"/>
    <w:rsid w:val="00FE3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718130-2B66-40CB-A69D-D019E8012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14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144"/>
    <w:pPr>
      <w:ind w:left="720"/>
      <w:contextualSpacing/>
    </w:pPr>
  </w:style>
  <w:style w:type="table" w:styleId="TableGrid">
    <w:name w:val="Table Grid"/>
    <w:basedOn w:val="TableNormal"/>
    <w:uiPriority w:val="39"/>
    <w:rsid w:val="00256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6144"/>
    <w:rPr>
      <w:color w:val="0563C1" w:themeColor="hyperlink"/>
      <w:u w:val="single"/>
    </w:rPr>
  </w:style>
  <w:style w:type="paragraph" w:styleId="Header">
    <w:name w:val="header"/>
    <w:basedOn w:val="Normal"/>
    <w:link w:val="HeaderChar"/>
    <w:uiPriority w:val="99"/>
    <w:semiHidden/>
    <w:unhideWhenUsed/>
    <w:rsid w:val="002561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6144"/>
  </w:style>
  <w:style w:type="paragraph" w:styleId="Footer">
    <w:name w:val="footer"/>
    <w:basedOn w:val="Normal"/>
    <w:link w:val="FooterChar"/>
    <w:uiPriority w:val="99"/>
    <w:semiHidden/>
    <w:unhideWhenUsed/>
    <w:rsid w:val="0025614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56144"/>
  </w:style>
  <w:style w:type="paragraph" w:styleId="BalloonText">
    <w:name w:val="Balloon Text"/>
    <w:basedOn w:val="Normal"/>
    <w:link w:val="BalloonTextChar"/>
    <w:uiPriority w:val="99"/>
    <w:semiHidden/>
    <w:unhideWhenUsed/>
    <w:rsid w:val="004C4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46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50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mailto:ahmedngot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729</Words>
  <Characters>4158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2021-10-02T07:22:00Z</cp:lastPrinted>
  <dcterms:created xsi:type="dcterms:W3CDTF">2021-10-29T18:47:00Z</dcterms:created>
  <dcterms:modified xsi:type="dcterms:W3CDTF">2021-10-29T18:47:00Z</dcterms:modified>
</cp:coreProperties>
</file>